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1BD8ED69" w14:textId="0C6F8C8F" w:rsidR="00F55E65" w:rsidRDefault="00F55E65" w:rsidP="00902E59">
      <w:r>
        <w:t xml:space="preserve">Voor je ligt een sjabloon wat je kunt gebruiken voor het schrijven van je </w:t>
      </w:r>
      <w:r w:rsidR="008A75CF">
        <w:t>ICAIS opdracht</w:t>
      </w:r>
      <w:r>
        <w:t xml:space="preserve">. Het is geen verplichting maar kan als hulpmiddel dienen bij het schrijven van je </w:t>
      </w:r>
      <w:r w:rsidR="008A75CF">
        <w:t>opdracht</w:t>
      </w:r>
      <w:r>
        <w:t>.</w:t>
      </w:r>
    </w:p>
    <w:p w14:paraId="2962235B" w14:textId="77777777" w:rsidR="00902E59" w:rsidRDefault="00902E59" w:rsidP="00902E59"/>
    <w:p w14:paraId="6C1887F2" w14:textId="366B877E" w:rsidR="00F55E65" w:rsidRDefault="00F55E65" w:rsidP="00902E59">
      <w:r>
        <w:t xml:space="preserve">Het is van belang dat je start met het goed lezen van de Informatiegids </w:t>
      </w:r>
      <w:hyperlink r:id="rId8" w:history="1">
        <w:r w:rsidRPr="00C23733">
          <w:rPr>
            <w:rStyle w:val="Hyperlink"/>
            <w:rFonts w:eastAsia="Calibri" w:cs="Arial"/>
            <w:sz w:val="20"/>
            <w:szCs w:val="20"/>
          </w:rPr>
          <w:t>MKB</w:t>
        </w:r>
      </w:hyperlink>
      <w:r>
        <w:t xml:space="preserve"> of </w:t>
      </w:r>
      <w:hyperlink r:id="rId9" w:history="1">
        <w:r w:rsidRPr="00C23733">
          <w:rPr>
            <w:rStyle w:val="Hyperlink"/>
            <w:rFonts w:eastAsia="Calibri" w:cs="Arial"/>
            <w:sz w:val="20"/>
            <w:szCs w:val="20"/>
          </w:rPr>
          <w:t>Assurance</w:t>
        </w:r>
      </w:hyperlink>
      <w:r>
        <w:t xml:space="preserve"> van de NBA. Alles wat je moet weten staat in deze gids.</w:t>
      </w:r>
    </w:p>
    <w:p w14:paraId="5639BF45" w14:textId="77777777" w:rsidR="00F55E65" w:rsidRDefault="00F55E65" w:rsidP="00902E59"/>
    <w:p w14:paraId="1708EB1D" w14:textId="77777777" w:rsidR="00F55E65" w:rsidRDefault="00F55E65" w:rsidP="00902E59">
      <w:r>
        <w:t>Denk aan de volgende zaken:</w:t>
      </w:r>
    </w:p>
    <w:p w14:paraId="71FE6892" w14:textId="77777777" w:rsidR="00902E59" w:rsidRPr="00902E59" w:rsidRDefault="00F55E65" w:rsidP="00902E59">
      <w:pPr>
        <w:pStyle w:val="Lijstalinea"/>
        <w:rPr>
          <w:sz w:val="21"/>
          <w:szCs w:val="21"/>
        </w:rPr>
      </w:pPr>
      <w:r w:rsidRPr="00902E59">
        <w:rPr>
          <w:sz w:val="21"/>
          <w:szCs w:val="21"/>
        </w:rPr>
        <w:t>let goed op taalgebruik. Zorg voor foutloos Nederlands en gebruik vakkundig taalgebruik;</w:t>
      </w:r>
    </w:p>
    <w:p w14:paraId="28476842" w14:textId="77777777" w:rsidR="00902E59" w:rsidRPr="00902E59" w:rsidRDefault="00F55E65" w:rsidP="00902E59">
      <w:pPr>
        <w:pStyle w:val="Lijstalinea"/>
        <w:rPr>
          <w:sz w:val="21"/>
          <w:szCs w:val="21"/>
        </w:rPr>
      </w:pPr>
      <w:r w:rsidRPr="00902E59">
        <w:rPr>
          <w:sz w:val="21"/>
          <w:szCs w:val="21"/>
        </w:rPr>
        <w:t>probeer kort en bondig te schrijven, werk uit wat nodig is, niet meer;</w:t>
      </w:r>
    </w:p>
    <w:p w14:paraId="7A6D6D85" w14:textId="77777777" w:rsidR="00902E59" w:rsidRPr="00902E59" w:rsidRDefault="00F55E65" w:rsidP="00902E59">
      <w:pPr>
        <w:pStyle w:val="Lijstalinea"/>
        <w:rPr>
          <w:sz w:val="21"/>
          <w:szCs w:val="21"/>
        </w:rPr>
      </w:pPr>
      <w:r w:rsidRPr="00902E59">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een startbekwame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3C2EEF49" w:rsidR="004F7DAE" w:rsidRPr="00E168A5" w:rsidRDefault="0073635C" w:rsidP="004F7DAE">
                            <w:pPr>
                              <w:pStyle w:val="Titel"/>
                            </w:pPr>
                            <w:r>
                              <w:t>ICAIS opdracht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3C2EEF49" w:rsidR="004F7DAE" w:rsidRPr="00E168A5" w:rsidRDefault="0073635C" w:rsidP="004F7DAE">
                      <w:pPr>
                        <w:pStyle w:val="Titel"/>
                      </w:pPr>
                      <w:r>
                        <w:t>ICAIS opdracht</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58BA3220" w:rsidR="004F7DAE" w:rsidRPr="00C664F6" w:rsidRDefault="004F7DAE" w:rsidP="004F7DAE">
                            <w:pPr>
                              <w:pStyle w:val="Ondertitel"/>
                            </w:pPr>
                            <w:r>
                              <w:t xml:space="preserve">Praktijkopleiding </w:t>
                            </w:r>
                            <w:r w:rsidR="00F55E65">
                              <w:t>Assurance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58BA3220" w:rsidR="004F7DAE" w:rsidRPr="00C664F6" w:rsidRDefault="004F7DAE" w:rsidP="004F7DAE">
                      <w:pPr>
                        <w:pStyle w:val="Ondertitel"/>
                      </w:pPr>
                      <w:r>
                        <w:t xml:space="preserve">Praktijkopleiding </w:t>
                      </w:r>
                      <w:r w:rsidR="00F55E65">
                        <w:t>Assurance</w:t>
                      </w:r>
                    </w:p>
                  </w:txbxContent>
                </v:textbox>
                <w10:wrap anchorx="margin" anchory="page"/>
              </v:shape>
            </w:pict>
          </mc:Fallback>
        </mc:AlternateContent>
      </w:r>
      <w:r>
        <w:br w:type="page"/>
      </w:r>
    </w:p>
    <w:p w14:paraId="0FB40A58" w14:textId="38674A9F" w:rsidR="00C54E4C" w:rsidRDefault="00C54E4C">
      <w:pPr>
        <w:rPr>
          <w:b/>
          <w:bCs/>
          <w:color w:val="951B81"/>
          <w:sz w:val="28"/>
          <w:szCs w:val="36"/>
        </w:rPr>
      </w:pPr>
      <w:r>
        <w:rPr>
          <w:b/>
          <w:bCs/>
          <w:color w:val="951B81"/>
          <w:sz w:val="28"/>
          <w:szCs w:val="36"/>
        </w:rPr>
        <w:lastRenderedPageBreak/>
        <w:t xml:space="preserve">Aandachtspunten bij de uitwerking van </w:t>
      </w:r>
      <w:r w:rsidRPr="00C54E4C">
        <w:rPr>
          <w:b/>
          <w:bCs/>
          <w:color w:val="951B81"/>
          <w:sz w:val="28"/>
          <w:szCs w:val="36"/>
        </w:rPr>
        <w:t>de Internal Control and Accounting Information System (ICAIS) opdracht:</w:t>
      </w:r>
    </w:p>
    <w:p w14:paraId="6DA67B71" w14:textId="77777777" w:rsidR="00C54E4C" w:rsidRDefault="00C54E4C" w:rsidP="00C54E4C"/>
    <w:p w14:paraId="287C020C" w14:textId="77777777" w:rsidR="00C54E4C" w:rsidRPr="00C54E4C" w:rsidRDefault="00C54E4C" w:rsidP="00C54E4C">
      <w:pPr>
        <w:pStyle w:val="Lijstalinea"/>
        <w:rPr>
          <w:sz w:val="21"/>
          <w:szCs w:val="21"/>
        </w:rPr>
      </w:pPr>
      <w:r w:rsidRPr="00C54E4C">
        <w:rPr>
          <w:sz w:val="21"/>
          <w:szCs w:val="21"/>
        </w:rPr>
        <w:t>Zorg dat je een opdracht (als onderdeel van de jaarrekeningcontrole (planningsfase, inclusief understanding / interim controle) uitvoert en hier een zeer relevante rol in speelt;</w:t>
      </w:r>
    </w:p>
    <w:p w14:paraId="2F68F515" w14:textId="77777777" w:rsidR="00C54E4C" w:rsidRPr="00C54E4C" w:rsidRDefault="00C54E4C" w:rsidP="00C54E4C">
      <w:pPr>
        <w:pStyle w:val="Lijstalinea"/>
        <w:rPr>
          <w:sz w:val="21"/>
          <w:szCs w:val="21"/>
        </w:rPr>
      </w:pPr>
      <w:r w:rsidRPr="00C54E4C">
        <w:rPr>
          <w:sz w:val="21"/>
          <w:szCs w:val="21"/>
        </w:rPr>
        <w:t>Stem tijdig (vooraf) met je praktijkbegeleider af welke opdracht of deelproces van een opdracht je gaat behandelen en hoe je invulling wilt geven aan de ICAIS opdracht;</w:t>
      </w:r>
    </w:p>
    <w:p w14:paraId="2885A64D" w14:textId="77777777" w:rsidR="00C54E4C" w:rsidRPr="00C54E4C" w:rsidRDefault="00C54E4C" w:rsidP="00C54E4C">
      <w:pPr>
        <w:pStyle w:val="Lijstalinea"/>
        <w:rPr>
          <w:sz w:val="21"/>
          <w:szCs w:val="21"/>
        </w:rPr>
      </w:pPr>
      <w:r w:rsidRPr="00C54E4C">
        <w:rPr>
          <w:sz w:val="21"/>
          <w:szCs w:val="21"/>
        </w:rPr>
        <w:t>De ICAIS-opdracht wordt bij voorkeur uitgevoerd tijdens het tweede jaar van de praktijkopleiding. Dan draagt de ICAIS-opdracht het meest bij aan de realisatie van de relevante eindtermen.</w:t>
      </w:r>
    </w:p>
    <w:p w14:paraId="373EF3BD" w14:textId="77777777" w:rsidR="00C54E4C" w:rsidRPr="00C54E4C" w:rsidRDefault="00C54E4C" w:rsidP="00C54E4C">
      <w:pPr>
        <w:pStyle w:val="Lijstalinea"/>
        <w:rPr>
          <w:sz w:val="21"/>
          <w:szCs w:val="21"/>
        </w:rPr>
      </w:pPr>
      <w:r w:rsidRPr="00C54E4C">
        <w:rPr>
          <w:sz w:val="21"/>
          <w:szCs w:val="21"/>
        </w:rPr>
        <w:t>Als je hele grote opdrachten uitvoert die te omvangrijk zijn voor deze opdracht, richt je dan op een belangrijk proces waar jij verantwoordelijk voor was (zorg er voor dat alle verplichte elementen zoals opgenomen in bijlage 3 van de informatiegids geraakt worden);</w:t>
      </w:r>
    </w:p>
    <w:p w14:paraId="6AD68D8B" w14:textId="77777777" w:rsidR="00C54E4C" w:rsidRPr="00C54E4C" w:rsidRDefault="00C54E4C" w:rsidP="00C54E4C">
      <w:pPr>
        <w:pStyle w:val="Lijstalinea"/>
        <w:rPr>
          <w:sz w:val="21"/>
          <w:szCs w:val="21"/>
        </w:rPr>
      </w:pPr>
      <w:r w:rsidRPr="00C54E4C">
        <w:rPr>
          <w:sz w:val="21"/>
          <w:szCs w:val="21"/>
        </w:rPr>
        <w:t>Neem kennis van de informatie uit de informatiegids Praktijkopleiding Assurance;</w:t>
      </w:r>
    </w:p>
    <w:p w14:paraId="0F02D4A4" w14:textId="77777777" w:rsidR="00C54E4C" w:rsidRPr="00C54E4C" w:rsidRDefault="00C54E4C" w:rsidP="00C54E4C">
      <w:pPr>
        <w:pStyle w:val="Lijstalinea"/>
        <w:rPr>
          <w:sz w:val="21"/>
          <w:szCs w:val="21"/>
        </w:rPr>
      </w:pPr>
      <w:r w:rsidRPr="00C54E4C">
        <w:rPr>
          <w:sz w:val="21"/>
          <w:szCs w:val="21"/>
        </w:rPr>
        <w:t>Laat in de uitwerking zien dat je de opdracht (grotendeels) zelf hebt uitgevoerd. Uiteraard zal je voor het IT-gedeelte optrekken met een-IT specialist, maar toon dan wel directe betrokkenheid. Gezien de toenemende relevantie van IT moet dit onderdeel een belangrijke plaats innemen in de opdracht en dus in deze uitwerking;</w:t>
      </w:r>
    </w:p>
    <w:p w14:paraId="7C30E461" w14:textId="77777777" w:rsidR="00C54E4C" w:rsidRPr="00C54E4C" w:rsidRDefault="00C54E4C" w:rsidP="00C54E4C">
      <w:pPr>
        <w:pStyle w:val="Lijstalinea"/>
        <w:rPr>
          <w:sz w:val="21"/>
          <w:szCs w:val="21"/>
        </w:rPr>
      </w:pPr>
      <w:r w:rsidRPr="00C54E4C">
        <w:rPr>
          <w:sz w:val="21"/>
          <w:szCs w:val="21"/>
        </w:rPr>
        <w:t xml:space="preserve">Probeer de uitwerking cliënt specifiek te maken, zonder de geheimhouding uit het oog te verliezen. Zorg dat het geen algemeen betoog wordt en ingaat op jouw eigen rol bij de opdracht; </w:t>
      </w:r>
    </w:p>
    <w:p w14:paraId="02C220E2" w14:textId="77777777" w:rsidR="00C54E4C" w:rsidRPr="00C54E4C" w:rsidRDefault="00C54E4C" w:rsidP="00C54E4C">
      <w:pPr>
        <w:pStyle w:val="Lijstalinea"/>
        <w:rPr>
          <w:sz w:val="21"/>
          <w:szCs w:val="21"/>
        </w:rPr>
      </w:pPr>
      <w:r w:rsidRPr="00C54E4C">
        <w:rPr>
          <w:sz w:val="21"/>
          <w:szCs w:val="21"/>
        </w:rPr>
        <w:t>Richt je op de belangrijkste aspecten en neem niet alle details op. Dus geen AO-handboek;</w:t>
      </w:r>
    </w:p>
    <w:p w14:paraId="2B3D93B4" w14:textId="72069D01" w:rsidR="00C54E4C" w:rsidRPr="00C54E4C" w:rsidRDefault="00C54E4C" w:rsidP="00C54E4C">
      <w:pPr>
        <w:pStyle w:val="Lijstalinea"/>
        <w:rPr>
          <w:sz w:val="21"/>
          <w:szCs w:val="21"/>
        </w:rPr>
      </w:pPr>
      <w:r w:rsidRPr="00C54E4C">
        <w:rPr>
          <w:sz w:val="21"/>
          <w:szCs w:val="21"/>
        </w:rPr>
        <w:t>Richtinggevend: de uitwerking bestaat uit 15 tot 20 pagina’s.</w:t>
      </w:r>
    </w:p>
    <w:p w14:paraId="364BFFD0" w14:textId="3B0025B9" w:rsidR="00C54E4C" w:rsidRDefault="00C54E4C" w:rsidP="00C54E4C">
      <w:r>
        <w:br w:type="page"/>
      </w:r>
    </w:p>
    <w:p w14:paraId="5107D130" w14:textId="3ABE6C42"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6BFE2CDE" w14:textId="02B78C73" w:rsidR="00055689" w:rsidRPr="00055689" w:rsidRDefault="00D77B5F">
      <w:pPr>
        <w:pStyle w:val="Inhopg1"/>
        <w:rPr>
          <w:rFonts w:asciiTheme="minorHAnsi" w:eastAsiaTheme="minorEastAsia" w:hAnsiTheme="minorHAnsi" w:cstheme="minorBidi"/>
          <w:b w:val="0"/>
          <w:noProof/>
          <w:sz w:val="21"/>
          <w:szCs w:val="21"/>
        </w:rPr>
      </w:pPr>
      <w:r>
        <w:fldChar w:fldCharType="begin"/>
      </w:r>
      <w:r>
        <w:instrText xml:space="preserve"> TOC \o "1-3" \u\h </w:instrText>
      </w:r>
      <w:r>
        <w:fldChar w:fldCharType="separate"/>
      </w:r>
      <w:hyperlink w:anchor="_Toc106022732" w:history="1">
        <w:r w:rsidR="00055689" w:rsidRPr="00055689">
          <w:rPr>
            <w:rStyle w:val="Hyperlink"/>
            <w:noProof/>
            <w:sz w:val="21"/>
            <w:szCs w:val="21"/>
          </w:rPr>
          <w:t>1.</w:t>
        </w:r>
        <w:r w:rsidR="00055689" w:rsidRPr="00055689">
          <w:rPr>
            <w:rFonts w:asciiTheme="minorHAnsi" w:eastAsiaTheme="minorEastAsia" w:hAnsiTheme="minorHAnsi" w:cstheme="minorBidi"/>
            <w:b w:val="0"/>
            <w:noProof/>
            <w:sz w:val="21"/>
            <w:szCs w:val="21"/>
          </w:rPr>
          <w:tab/>
        </w:r>
        <w:r w:rsidR="00055689" w:rsidRPr="00055689">
          <w:rPr>
            <w:rStyle w:val="Hyperlink"/>
            <w:noProof/>
            <w:sz w:val="21"/>
            <w:szCs w:val="21"/>
          </w:rPr>
          <w:t>Inleiding</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_Toc106022732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5</w:t>
        </w:r>
        <w:r w:rsidR="00055689" w:rsidRPr="00055689">
          <w:rPr>
            <w:noProof/>
            <w:sz w:val="21"/>
            <w:szCs w:val="21"/>
          </w:rPr>
          <w:fldChar w:fldCharType="end"/>
        </w:r>
      </w:hyperlink>
    </w:p>
    <w:p w14:paraId="110C3C35" w14:textId="29B5EBD5"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33" w:history="1">
        <w:r w:rsidR="00055689" w:rsidRPr="00055689">
          <w:rPr>
            <w:rStyle w:val="Hyperlink"/>
            <w:noProof/>
            <w:szCs w:val="21"/>
            <w:lang w:eastAsia="nl-NL"/>
          </w:rPr>
          <w:t>1.1</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Personalia</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_Toc106022733 \h </w:instrText>
        </w:r>
        <w:r w:rsidR="00055689" w:rsidRPr="00055689">
          <w:rPr>
            <w:noProof/>
            <w:szCs w:val="21"/>
          </w:rPr>
        </w:r>
        <w:r w:rsidR="00055689" w:rsidRPr="00055689">
          <w:rPr>
            <w:noProof/>
            <w:szCs w:val="21"/>
          </w:rPr>
          <w:fldChar w:fldCharType="separate"/>
        </w:r>
        <w:r w:rsidR="00055689" w:rsidRPr="00055689">
          <w:rPr>
            <w:noProof/>
            <w:szCs w:val="21"/>
          </w:rPr>
          <w:t>5</w:t>
        </w:r>
        <w:r w:rsidR="00055689" w:rsidRPr="00055689">
          <w:rPr>
            <w:noProof/>
            <w:szCs w:val="21"/>
          </w:rPr>
          <w:fldChar w:fldCharType="end"/>
        </w:r>
      </w:hyperlink>
    </w:p>
    <w:p w14:paraId="1D6E84F6" w14:textId="7E0DD49A" w:rsidR="00055689" w:rsidRPr="00055689" w:rsidRDefault="008A75CF">
      <w:pPr>
        <w:pStyle w:val="Inhopg1"/>
        <w:rPr>
          <w:rFonts w:asciiTheme="minorHAnsi" w:eastAsiaTheme="minorEastAsia" w:hAnsiTheme="minorHAnsi" w:cstheme="minorBidi"/>
          <w:b w:val="0"/>
          <w:noProof/>
          <w:sz w:val="21"/>
          <w:szCs w:val="21"/>
        </w:rPr>
      </w:pPr>
      <w:hyperlink w:anchor="_Toc106022734" w:history="1">
        <w:r w:rsidR="00055689" w:rsidRPr="00055689">
          <w:rPr>
            <w:rStyle w:val="Hyperlink"/>
            <w:noProof/>
            <w:sz w:val="21"/>
            <w:szCs w:val="21"/>
          </w:rPr>
          <w:t>2.</w:t>
        </w:r>
        <w:r w:rsidR="00055689" w:rsidRPr="00055689">
          <w:rPr>
            <w:rFonts w:asciiTheme="minorHAnsi" w:eastAsiaTheme="minorEastAsia" w:hAnsiTheme="minorHAnsi" w:cstheme="minorBidi"/>
            <w:b w:val="0"/>
            <w:noProof/>
            <w:sz w:val="21"/>
            <w:szCs w:val="21"/>
          </w:rPr>
          <w:tab/>
        </w:r>
        <w:r w:rsidR="00055689" w:rsidRPr="00055689">
          <w:rPr>
            <w:rStyle w:val="Hyperlink"/>
            <w:noProof/>
            <w:sz w:val="21"/>
            <w:szCs w:val="21"/>
          </w:rPr>
          <w:t>Beschrijving cliënt</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_Toc106022734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6</w:t>
        </w:r>
        <w:r w:rsidR="00055689" w:rsidRPr="00055689">
          <w:rPr>
            <w:noProof/>
            <w:sz w:val="21"/>
            <w:szCs w:val="21"/>
          </w:rPr>
          <w:fldChar w:fldCharType="end"/>
        </w:r>
      </w:hyperlink>
    </w:p>
    <w:p w14:paraId="33EFA4B0" w14:textId="58B409D0"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35" w:history="1">
        <w:r w:rsidR="00055689" w:rsidRPr="00055689">
          <w:rPr>
            <w:rStyle w:val="Hyperlink"/>
            <w:noProof/>
            <w:szCs w:val="21"/>
          </w:rPr>
          <w:t>2.1</w:t>
        </w:r>
        <w:r w:rsidR="00055689" w:rsidRPr="00055689">
          <w:rPr>
            <w:rFonts w:asciiTheme="minorHAnsi" w:eastAsiaTheme="minorEastAsia" w:hAnsiTheme="minorHAnsi"/>
            <w:noProof/>
            <w:szCs w:val="21"/>
            <w:lang w:eastAsia="nl-NL"/>
          </w:rPr>
          <w:tab/>
        </w:r>
        <w:r w:rsidR="00055689" w:rsidRPr="00055689">
          <w:rPr>
            <w:rStyle w:val="Hyperlink"/>
            <w:noProof/>
            <w:szCs w:val="21"/>
          </w:rPr>
          <w:t>Strategie en doelstellingen van de organisatie</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_Toc106022735 \h </w:instrText>
        </w:r>
        <w:r w:rsidR="00055689" w:rsidRPr="00055689">
          <w:rPr>
            <w:noProof/>
            <w:szCs w:val="21"/>
          </w:rPr>
        </w:r>
        <w:r w:rsidR="00055689" w:rsidRPr="00055689">
          <w:rPr>
            <w:noProof/>
            <w:szCs w:val="21"/>
          </w:rPr>
          <w:fldChar w:fldCharType="separate"/>
        </w:r>
        <w:r w:rsidR="00055689" w:rsidRPr="00055689">
          <w:rPr>
            <w:noProof/>
            <w:szCs w:val="21"/>
          </w:rPr>
          <w:t>6</w:t>
        </w:r>
        <w:r w:rsidR="00055689" w:rsidRPr="00055689">
          <w:rPr>
            <w:noProof/>
            <w:szCs w:val="21"/>
          </w:rPr>
          <w:fldChar w:fldCharType="end"/>
        </w:r>
      </w:hyperlink>
    </w:p>
    <w:p w14:paraId="0B8DCD2E" w14:textId="622941F3"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36" w:history="1">
        <w:r w:rsidR="00055689" w:rsidRPr="00055689">
          <w:rPr>
            <w:rStyle w:val="Hyperlink"/>
            <w:noProof/>
            <w:szCs w:val="21"/>
          </w:rPr>
          <w:t>2.2</w:t>
        </w:r>
        <w:r w:rsidR="00055689" w:rsidRPr="00055689">
          <w:rPr>
            <w:rFonts w:asciiTheme="minorHAnsi" w:eastAsiaTheme="minorEastAsia" w:hAnsiTheme="minorHAnsi"/>
            <w:noProof/>
            <w:szCs w:val="21"/>
            <w:lang w:eastAsia="nl-NL"/>
          </w:rPr>
          <w:tab/>
        </w:r>
        <w:r w:rsidR="00055689" w:rsidRPr="00055689">
          <w:rPr>
            <w:rStyle w:val="Hyperlink"/>
            <w:noProof/>
            <w:szCs w:val="21"/>
          </w:rPr>
          <w:t>Risicoanalyse vanuit de cliënt</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_Toc106022736 \h </w:instrText>
        </w:r>
        <w:r w:rsidR="00055689" w:rsidRPr="00055689">
          <w:rPr>
            <w:noProof/>
            <w:szCs w:val="21"/>
          </w:rPr>
        </w:r>
        <w:r w:rsidR="00055689" w:rsidRPr="00055689">
          <w:rPr>
            <w:noProof/>
            <w:szCs w:val="21"/>
          </w:rPr>
          <w:fldChar w:fldCharType="separate"/>
        </w:r>
        <w:r w:rsidR="00055689" w:rsidRPr="00055689">
          <w:rPr>
            <w:noProof/>
            <w:szCs w:val="21"/>
          </w:rPr>
          <w:t>6</w:t>
        </w:r>
        <w:r w:rsidR="00055689" w:rsidRPr="00055689">
          <w:rPr>
            <w:noProof/>
            <w:szCs w:val="21"/>
          </w:rPr>
          <w:fldChar w:fldCharType="end"/>
        </w:r>
      </w:hyperlink>
    </w:p>
    <w:p w14:paraId="5A051E00" w14:textId="57947476"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37" w:history="1">
        <w:r w:rsidR="00055689" w:rsidRPr="00055689">
          <w:rPr>
            <w:rStyle w:val="Hyperlink"/>
            <w:noProof/>
            <w:szCs w:val="21"/>
          </w:rPr>
          <w:t>2.3</w:t>
        </w:r>
        <w:r w:rsidR="00055689" w:rsidRPr="00055689">
          <w:rPr>
            <w:rFonts w:asciiTheme="minorHAnsi" w:eastAsiaTheme="minorEastAsia" w:hAnsiTheme="minorHAnsi"/>
            <w:noProof/>
            <w:szCs w:val="21"/>
            <w:lang w:eastAsia="nl-NL"/>
          </w:rPr>
          <w:tab/>
        </w:r>
        <w:r w:rsidR="00055689" w:rsidRPr="00055689">
          <w:rPr>
            <w:rStyle w:val="Hyperlink"/>
            <w:noProof/>
            <w:szCs w:val="21"/>
          </w:rPr>
          <w:t>Belangrijkste bedrijfsprocessen</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_Toc106022737 \h </w:instrText>
        </w:r>
        <w:r w:rsidR="00055689" w:rsidRPr="00055689">
          <w:rPr>
            <w:noProof/>
            <w:szCs w:val="21"/>
          </w:rPr>
        </w:r>
        <w:r w:rsidR="00055689" w:rsidRPr="00055689">
          <w:rPr>
            <w:noProof/>
            <w:szCs w:val="21"/>
          </w:rPr>
          <w:fldChar w:fldCharType="separate"/>
        </w:r>
        <w:r w:rsidR="00055689" w:rsidRPr="00055689">
          <w:rPr>
            <w:noProof/>
            <w:szCs w:val="21"/>
          </w:rPr>
          <w:t>6</w:t>
        </w:r>
        <w:r w:rsidR="00055689" w:rsidRPr="00055689">
          <w:rPr>
            <w:noProof/>
            <w:szCs w:val="21"/>
          </w:rPr>
          <w:fldChar w:fldCharType="end"/>
        </w:r>
      </w:hyperlink>
    </w:p>
    <w:p w14:paraId="115CB9FF" w14:textId="257AC465" w:rsidR="00055689" w:rsidRPr="00055689" w:rsidRDefault="008A75CF">
      <w:pPr>
        <w:pStyle w:val="Inhopg1"/>
        <w:rPr>
          <w:rFonts w:asciiTheme="minorHAnsi" w:eastAsiaTheme="minorEastAsia" w:hAnsiTheme="minorHAnsi" w:cstheme="minorBidi"/>
          <w:b w:val="0"/>
          <w:noProof/>
          <w:sz w:val="21"/>
          <w:szCs w:val="21"/>
        </w:rPr>
      </w:pPr>
      <w:hyperlink w:anchor="_Toc106022738" w:history="1">
        <w:r w:rsidR="00055689" w:rsidRPr="00055689">
          <w:rPr>
            <w:rStyle w:val="Hyperlink"/>
            <w:noProof/>
            <w:sz w:val="21"/>
            <w:szCs w:val="21"/>
          </w:rPr>
          <w:t>3.</w:t>
        </w:r>
        <w:r w:rsidR="00055689" w:rsidRPr="00055689">
          <w:rPr>
            <w:rFonts w:asciiTheme="minorHAnsi" w:eastAsiaTheme="minorEastAsia" w:hAnsiTheme="minorHAnsi" w:cstheme="minorBidi"/>
            <w:b w:val="0"/>
            <w:noProof/>
            <w:sz w:val="21"/>
            <w:szCs w:val="21"/>
          </w:rPr>
          <w:tab/>
        </w:r>
        <w:r w:rsidR="00055689" w:rsidRPr="00055689">
          <w:rPr>
            <w:rStyle w:val="Hyperlink"/>
            <w:noProof/>
            <w:sz w:val="21"/>
            <w:szCs w:val="21"/>
          </w:rPr>
          <w:t>Uitgangspunten voor de aanpak van het onderzoek</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_Toc106022738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7</w:t>
        </w:r>
        <w:r w:rsidR="00055689" w:rsidRPr="00055689">
          <w:rPr>
            <w:noProof/>
            <w:sz w:val="21"/>
            <w:szCs w:val="21"/>
          </w:rPr>
          <w:fldChar w:fldCharType="end"/>
        </w:r>
      </w:hyperlink>
    </w:p>
    <w:p w14:paraId="2D5836DE" w14:textId="1F83B962"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39" w:history="1">
        <w:r w:rsidR="00055689" w:rsidRPr="00055689">
          <w:rPr>
            <w:rStyle w:val="Hyperlink"/>
            <w:noProof/>
            <w:szCs w:val="21"/>
            <w:lang w:eastAsia="nl-NL"/>
          </w:rPr>
          <w:t>3.1</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De beheersingsomgeving van de cliënt</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_Toc106022739 \h </w:instrText>
        </w:r>
        <w:r w:rsidR="00055689" w:rsidRPr="00055689">
          <w:rPr>
            <w:noProof/>
            <w:szCs w:val="21"/>
          </w:rPr>
        </w:r>
        <w:r w:rsidR="00055689" w:rsidRPr="00055689">
          <w:rPr>
            <w:noProof/>
            <w:szCs w:val="21"/>
          </w:rPr>
          <w:fldChar w:fldCharType="separate"/>
        </w:r>
        <w:r w:rsidR="00055689" w:rsidRPr="00055689">
          <w:rPr>
            <w:noProof/>
            <w:szCs w:val="21"/>
          </w:rPr>
          <w:t>7</w:t>
        </w:r>
        <w:r w:rsidR="00055689" w:rsidRPr="00055689">
          <w:rPr>
            <w:noProof/>
            <w:szCs w:val="21"/>
          </w:rPr>
          <w:fldChar w:fldCharType="end"/>
        </w:r>
      </w:hyperlink>
    </w:p>
    <w:p w14:paraId="2C3DA436" w14:textId="47B1F22F"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0" w:history="1">
        <w:r w:rsidR="00055689" w:rsidRPr="00055689">
          <w:rPr>
            <w:rStyle w:val="Hyperlink"/>
            <w:noProof/>
            <w:szCs w:val="21"/>
            <w:lang w:eastAsia="nl-NL"/>
          </w:rPr>
          <w:t>3.2</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Geïdentificeerde risico’s</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_Toc106022740 \h </w:instrText>
        </w:r>
        <w:r w:rsidR="00055689" w:rsidRPr="00055689">
          <w:rPr>
            <w:noProof/>
            <w:szCs w:val="21"/>
          </w:rPr>
        </w:r>
        <w:r w:rsidR="00055689" w:rsidRPr="00055689">
          <w:rPr>
            <w:noProof/>
            <w:szCs w:val="21"/>
          </w:rPr>
          <w:fldChar w:fldCharType="separate"/>
        </w:r>
        <w:r w:rsidR="00055689" w:rsidRPr="00055689">
          <w:rPr>
            <w:noProof/>
            <w:szCs w:val="21"/>
          </w:rPr>
          <w:t>7</w:t>
        </w:r>
        <w:r w:rsidR="00055689" w:rsidRPr="00055689">
          <w:rPr>
            <w:noProof/>
            <w:szCs w:val="21"/>
          </w:rPr>
          <w:fldChar w:fldCharType="end"/>
        </w:r>
      </w:hyperlink>
    </w:p>
    <w:p w14:paraId="53D182FC" w14:textId="2FA131DF"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1" w:history="1">
        <w:r w:rsidR="00055689" w:rsidRPr="00055689">
          <w:rPr>
            <w:rStyle w:val="Hyperlink"/>
            <w:noProof/>
            <w:szCs w:val="21"/>
            <w:lang w:eastAsia="nl-NL"/>
          </w:rPr>
          <w:t>3.3</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Beoordeling van de kwaliteit van de door de organisatie uitgevoerde risicoanalyses</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_Toc106022741 \h </w:instrText>
        </w:r>
        <w:r w:rsidR="00055689" w:rsidRPr="00055689">
          <w:rPr>
            <w:noProof/>
            <w:szCs w:val="21"/>
          </w:rPr>
        </w:r>
        <w:r w:rsidR="00055689" w:rsidRPr="00055689">
          <w:rPr>
            <w:noProof/>
            <w:szCs w:val="21"/>
          </w:rPr>
          <w:fldChar w:fldCharType="separate"/>
        </w:r>
        <w:r w:rsidR="00055689" w:rsidRPr="00055689">
          <w:rPr>
            <w:noProof/>
            <w:szCs w:val="21"/>
          </w:rPr>
          <w:t>7</w:t>
        </w:r>
        <w:r w:rsidR="00055689" w:rsidRPr="00055689">
          <w:rPr>
            <w:noProof/>
            <w:szCs w:val="21"/>
          </w:rPr>
          <w:fldChar w:fldCharType="end"/>
        </w:r>
      </w:hyperlink>
    </w:p>
    <w:p w14:paraId="279ACF72" w14:textId="46C26954" w:rsidR="00055689" w:rsidRPr="00055689" w:rsidRDefault="008A75CF">
      <w:pPr>
        <w:pStyle w:val="Inhopg1"/>
        <w:rPr>
          <w:rFonts w:asciiTheme="minorHAnsi" w:eastAsiaTheme="minorEastAsia" w:hAnsiTheme="minorHAnsi" w:cstheme="minorBidi"/>
          <w:b w:val="0"/>
          <w:noProof/>
          <w:sz w:val="21"/>
          <w:szCs w:val="21"/>
        </w:rPr>
      </w:pPr>
      <w:hyperlink w:anchor="_Toc106022742" w:history="1">
        <w:r w:rsidR="00055689" w:rsidRPr="00055689">
          <w:rPr>
            <w:rStyle w:val="Hyperlink"/>
            <w:noProof/>
            <w:sz w:val="21"/>
            <w:szCs w:val="21"/>
          </w:rPr>
          <w:t>4.</w:t>
        </w:r>
        <w:r w:rsidR="00055689" w:rsidRPr="00055689">
          <w:rPr>
            <w:rFonts w:asciiTheme="minorHAnsi" w:eastAsiaTheme="minorEastAsia" w:hAnsiTheme="minorHAnsi" w:cstheme="minorBidi"/>
            <w:b w:val="0"/>
            <w:noProof/>
            <w:sz w:val="21"/>
            <w:szCs w:val="21"/>
          </w:rPr>
          <w:tab/>
        </w:r>
        <w:r w:rsidR="00055689" w:rsidRPr="00055689">
          <w:rPr>
            <w:rStyle w:val="Hyperlink"/>
            <w:noProof/>
            <w:sz w:val="21"/>
            <w:szCs w:val="21"/>
          </w:rPr>
          <w:t>IT landschap</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_Toc106022742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8</w:t>
        </w:r>
        <w:r w:rsidR="00055689" w:rsidRPr="00055689">
          <w:rPr>
            <w:noProof/>
            <w:sz w:val="21"/>
            <w:szCs w:val="21"/>
          </w:rPr>
          <w:fldChar w:fldCharType="end"/>
        </w:r>
      </w:hyperlink>
    </w:p>
    <w:p w14:paraId="79151058" w14:textId="46DFE6B6"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3" w:history="1">
        <w:r w:rsidR="00055689" w:rsidRPr="00055689">
          <w:rPr>
            <w:rStyle w:val="Hyperlink"/>
            <w:noProof/>
            <w:szCs w:val="21"/>
            <w:lang w:eastAsia="nl-NL"/>
          </w:rPr>
          <w:t>4.1</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Een schematische overzicht van de informatiesystemen en applicaties</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_Toc106022743 \h </w:instrText>
        </w:r>
        <w:r w:rsidR="00055689" w:rsidRPr="00055689">
          <w:rPr>
            <w:noProof/>
            <w:szCs w:val="21"/>
          </w:rPr>
        </w:r>
        <w:r w:rsidR="00055689" w:rsidRPr="00055689">
          <w:rPr>
            <w:noProof/>
            <w:szCs w:val="21"/>
          </w:rPr>
          <w:fldChar w:fldCharType="separate"/>
        </w:r>
        <w:r w:rsidR="00055689" w:rsidRPr="00055689">
          <w:rPr>
            <w:noProof/>
            <w:szCs w:val="21"/>
          </w:rPr>
          <w:t>8</w:t>
        </w:r>
        <w:r w:rsidR="00055689" w:rsidRPr="00055689">
          <w:rPr>
            <w:noProof/>
            <w:szCs w:val="21"/>
          </w:rPr>
          <w:fldChar w:fldCharType="end"/>
        </w:r>
      </w:hyperlink>
    </w:p>
    <w:p w14:paraId="3820E832" w14:textId="77C9710F"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4" w:history="1">
        <w:r w:rsidR="00055689" w:rsidRPr="00055689">
          <w:rPr>
            <w:rStyle w:val="Hyperlink"/>
            <w:noProof/>
            <w:szCs w:val="21"/>
            <w:lang w:eastAsia="nl-NL"/>
          </w:rPr>
          <w:t>4.2</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Kwaliteit van de IT omgeving</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_Toc106022744 \h </w:instrText>
        </w:r>
        <w:r w:rsidR="00055689" w:rsidRPr="00055689">
          <w:rPr>
            <w:noProof/>
            <w:szCs w:val="21"/>
          </w:rPr>
        </w:r>
        <w:r w:rsidR="00055689" w:rsidRPr="00055689">
          <w:rPr>
            <w:noProof/>
            <w:szCs w:val="21"/>
          </w:rPr>
          <w:fldChar w:fldCharType="separate"/>
        </w:r>
        <w:r w:rsidR="00055689" w:rsidRPr="00055689">
          <w:rPr>
            <w:noProof/>
            <w:szCs w:val="21"/>
          </w:rPr>
          <w:t>8</w:t>
        </w:r>
        <w:r w:rsidR="00055689" w:rsidRPr="00055689">
          <w:rPr>
            <w:noProof/>
            <w:szCs w:val="21"/>
          </w:rPr>
          <w:fldChar w:fldCharType="end"/>
        </w:r>
      </w:hyperlink>
    </w:p>
    <w:p w14:paraId="6178931D" w14:textId="69C497D9"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5" w:history="1">
        <w:r w:rsidR="00055689" w:rsidRPr="00055689">
          <w:rPr>
            <w:rStyle w:val="Hyperlink"/>
            <w:noProof/>
            <w:szCs w:val="21"/>
            <w:lang w:eastAsia="nl-NL"/>
          </w:rPr>
          <w:t>4.3</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Gevolgen voor de werkzaamheden van de  accountant</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_Toc106022745 \h </w:instrText>
        </w:r>
        <w:r w:rsidR="00055689" w:rsidRPr="00055689">
          <w:rPr>
            <w:noProof/>
            <w:szCs w:val="21"/>
          </w:rPr>
        </w:r>
        <w:r w:rsidR="00055689" w:rsidRPr="00055689">
          <w:rPr>
            <w:noProof/>
            <w:szCs w:val="21"/>
          </w:rPr>
          <w:fldChar w:fldCharType="separate"/>
        </w:r>
        <w:r w:rsidR="00055689" w:rsidRPr="00055689">
          <w:rPr>
            <w:noProof/>
            <w:szCs w:val="21"/>
          </w:rPr>
          <w:t>8</w:t>
        </w:r>
        <w:r w:rsidR="00055689" w:rsidRPr="00055689">
          <w:rPr>
            <w:noProof/>
            <w:szCs w:val="21"/>
          </w:rPr>
          <w:fldChar w:fldCharType="end"/>
        </w:r>
      </w:hyperlink>
    </w:p>
    <w:p w14:paraId="69B0AE47" w14:textId="441FE361" w:rsidR="00055689" w:rsidRPr="00055689" w:rsidRDefault="008A75CF">
      <w:pPr>
        <w:pStyle w:val="Inhopg1"/>
        <w:rPr>
          <w:rFonts w:asciiTheme="minorHAnsi" w:eastAsiaTheme="minorEastAsia" w:hAnsiTheme="minorHAnsi" w:cstheme="minorBidi"/>
          <w:b w:val="0"/>
          <w:noProof/>
          <w:sz w:val="21"/>
          <w:szCs w:val="21"/>
        </w:rPr>
      </w:pPr>
      <w:hyperlink w:anchor="_Toc106022746" w:history="1">
        <w:r w:rsidR="00055689" w:rsidRPr="00055689">
          <w:rPr>
            <w:rStyle w:val="Hyperlink"/>
            <w:noProof/>
            <w:sz w:val="21"/>
            <w:szCs w:val="21"/>
          </w:rPr>
          <w:t>5.</w:t>
        </w:r>
        <w:r w:rsidR="00055689" w:rsidRPr="00055689">
          <w:rPr>
            <w:rFonts w:asciiTheme="minorHAnsi" w:eastAsiaTheme="minorEastAsia" w:hAnsiTheme="minorHAnsi" w:cstheme="minorBidi"/>
            <w:b w:val="0"/>
            <w:noProof/>
            <w:sz w:val="21"/>
            <w:szCs w:val="21"/>
          </w:rPr>
          <w:tab/>
        </w:r>
        <w:r w:rsidR="00055689" w:rsidRPr="00055689">
          <w:rPr>
            <w:rStyle w:val="Hyperlink"/>
            <w:noProof/>
            <w:sz w:val="21"/>
            <w:szCs w:val="21"/>
          </w:rPr>
          <w:t>Management informatie</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_Toc106022746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10</w:t>
        </w:r>
        <w:r w:rsidR="00055689" w:rsidRPr="00055689">
          <w:rPr>
            <w:noProof/>
            <w:sz w:val="21"/>
            <w:szCs w:val="21"/>
          </w:rPr>
          <w:fldChar w:fldCharType="end"/>
        </w:r>
      </w:hyperlink>
    </w:p>
    <w:p w14:paraId="3A1AC577" w14:textId="0A79EE63"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7" w:history="1">
        <w:r w:rsidR="00055689" w:rsidRPr="00055689">
          <w:rPr>
            <w:rStyle w:val="Hyperlink"/>
            <w:noProof/>
            <w:szCs w:val="21"/>
            <w:lang w:eastAsia="nl-NL"/>
          </w:rPr>
          <w:t>5.1</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Informatiebehoeften van de cliënt</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_Toc106022747 \h </w:instrText>
        </w:r>
        <w:r w:rsidR="00055689" w:rsidRPr="00055689">
          <w:rPr>
            <w:noProof/>
            <w:szCs w:val="21"/>
          </w:rPr>
        </w:r>
        <w:r w:rsidR="00055689" w:rsidRPr="00055689">
          <w:rPr>
            <w:noProof/>
            <w:szCs w:val="21"/>
          </w:rPr>
          <w:fldChar w:fldCharType="separate"/>
        </w:r>
        <w:r w:rsidR="00055689" w:rsidRPr="00055689">
          <w:rPr>
            <w:noProof/>
            <w:szCs w:val="21"/>
          </w:rPr>
          <w:t>10</w:t>
        </w:r>
        <w:r w:rsidR="00055689" w:rsidRPr="00055689">
          <w:rPr>
            <w:noProof/>
            <w:szCs w:val="21"/>
          </w:rPr>
          <w:fldChar w:fldCharType="end"/>
        </w:r>
      </w:hyperlink>
    </w:p>
    <w:p w14:paraId="301640BF" w14:textId="7C2A6B47"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8" w:history="1">
        <w:r w:rsidR="00055689" w:rsidRPr="00055689">
          <w:rPr>
            <w:rStyle w:val="Hyperlink"/>
            <w:noProof/>
            <w:szCs w:val="21"/>
            <w:lang w:eastAsia="nl-NL"/>
          </w:rPr>
          <w:t>5.2</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Relevante managementinformatie voor de accountant</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_Toc106022748 \h </w:instrText>
        </w:r>
        <w:r w:rsidR="00055689" w:rsidRPr="00055689">
          <w:rPr>
            <w:noProof/>
            <w:szCs w:val="21"/>
          </w:rPr>
        </w:r>
        <w:r w:rsidR="00055689" w:rsidRPr="00055689">
          <w:rPr>
            <w:noProof/>
            <w:szCs w:val="21"/>
          </w:rPr>
          <w:fldChar w:fldCharType="separate"/>
        </w:r>
        <w:r w:rsidR="00055689" w:rsidRPr="00055689">
          <w:rPr>
            <w:noProof/>
            <w:szCs w:val="21"/>
          </w:rPr>
          <w:t>10</w:t>
        </w:r>
        <w:r w:rsidR="00055689" w:rsidRPr="00055689">
          <w:rPr>
            <w:noProof/>
            <w:szCs w:val="21"/>
          </w:rPr>
          <w:fldChar w:fldCharType="end"/>
        </w:r>
      </w:hyperlink>
    </w:p>
    <w:p w14:paraId="60BEA30C" w14:textId="2DB688F8" w:rsidR="00055689" w:rsidRPr="00055689" w:rsidRDefault="008A75CF">
      <w:pPr>
        <w:pStyle w:val="Inhopg2"/>
        <w:tabs>
          <w:tab w:val="left" w:pos="880"/>
          <w:tab w:val="right" w:leader="dot" w:pos="9622"/>
        </w:tabs>
        <w:rPr>
          <w:rFonts w:asciiTheme="minorHAnsi" w:eastAsiaTheme="minorEastAsia" w:hAnsiTheme="minorHAnsi"/>
          <w:noProof/>
          <w:szCs w:val="21"/>
          <w:lang w:eastAsia="nl-NL"/>
        </w:rPr>
      </w:pPr>
      <w:hyperlink w:anchor="_Toc106022749" w:history="1">
        <w:r w:rsidR="00055689" w:rsidRPr="00055689">
          <w:rPr>
            <w:rStyle w:val="Hyperlink"/>
            <w:noProof/>
            <w:szCs w:val="21"/>
            <w:lang w:eastAsia="nl-NL"/>
          </w:rPr>
          <w:t>5.3</w:t>
        </w:r>
        <w:r w:rsidR="00055689" w:rsidRPr="00055689">
          <w:rPr>
            <w:rFonts w:asciiTheme="minorHAnsi" w:eastAsiaTheme="minorEastAsia" w:hAnsiTheme="minorHAnsi"/>
            <w:noProof/>
            <w:szCs w:val="21"/>
            <w:lang w:eastAsia="nl-NL"/>
          </w:rPr>
          <w:tab/>
        </w:r>
        <w:r w:rsidR="00055689" w:rsidRPr="00055689">
          <w:rPr>
            <w:rStyle w:val="Hyperlink"/>
            <w:noProof/>
            <w:szCs w:val="21"/>
            <w:lang w:eastAsia="nl-NL"/>
          </w:rPr>
          <w:t>Verbetermogelijkheden van de managementinformatie</w:t>
        </w:r>
        <w:r w:rsidR="00055689" w:rsidRPr="00055689">
          <w:rPr>
            <w:noProof/>
            <w:szCs w:val="21"/>
          </w:rPr>
          <w:tab/>
        </w:r>
        <w:r w:rsidR="00055689" w:rsidRPr="00055689">
          <w:rPr>
            <w:noProof/>
            <w:szCs w:val="21"/>
          </w:rPr>
          <w:fldChar w:fldCharType="begin"/>
        </w:r>
        <w:r w:rsidR="00055689" w:rsidRPr="00055689">
          <w:rPr>
            <w:noProof/>
            <w:szCs w:val="21"/>
          </w:rPr>
          <w:instrText xml:space="preserve"> PAGEREF _Toc106022749 \h </w:instrText>
        </w:r>
        <w:r w:rsidR="00055689" w:rsidRPr="00055689">
          <w:rPr>
            <w:noProof/>
            <w:szCs w:val="21"/>
          </w:rPr>
        </w:r>
        <w:r w:rsidR="00055689" w:rsidRPr="00055689">
          <w:rPr>
            <w:noProof/>
            <w:szCs w:val="21"/>
          </w:rPr>
          <w:fldChar w:fldCharType="separate"/>
        </w:r>
        <w:r w:rsidR="00055689" w:rsidRPr="00055689">
          <w:rPr>
            <w:noProof/>
            <w:szCs w:val="21"/>
          </w:rPr>
          <w:t>10</w:t>
        </w:r>
        <w:r w:rsidR="00055689" w:rsidRPr="00055689">
          <w:rPr>
            <w:noProof/>
            <w:szCs w:val="21"/>
          </w:rPr>
          <w:fldChar w:fldCharType="end"/>
        </w:r>
      </w:hyperlink>
    </w:p>
    <w:p w14:paraId="0C81DE07" w14:textId="34C92AE5" w:rsidR="00055689" w:rsidRPr="00055689" w:rsidRDefault="008A75CF">
      <w:pPr>
        <w:pStyle w:val="Inhopg1"/>
        <w:rPr>
          <w:rFonts w:asciiTheme="minorHAnsi" w:eastAsiaTheme="minorEastAsia" w:hAnsiTheme="minorHAnsi" w:cstheme="minorBidi"/>
          <w:b w:val="0"/>
          <w:noProof/>
          <w:sz w:val="21"/>
          <w:szCs w:val="21"/>
        </w:rPr>
      </w:pPr>
      <w:hyperlink w:anchor="_Toc106022750" w:history="1">
        <w:r w:rsidR="00055689" w:rsidRPr="00055689">
          <w:rPr>
            <w:rStyle w:val="Hyperlink"/>
            <w:noProof/>
            <w:sz w:val="21"/>
            <w:szCs w:val="21"/>
          </w:rPr>
          <w:t>6.</w:t>
        </w:r>
        <w:r w:rsidR="00055689" w:rsidRPr="00055689">
          <w:rPr>
            <w:rFonts w:asciiTheme="minorHAnsi" w:eastAsiaTheme="minorEastAsia" w:hAnsiTheme="minorHAnsi" w:cstheme="minorBidi"/>
            <w:b w:val="0"/>
            <w:noProof/>
            <w:sz w:val="21"/>
            <w:szCs w:val="21"/>
          </w:rPr>
          <w:tab/>
        </w:r>
        <w:r w:rsidR="00055689" w:rsidRPr="00055689">
          <w:rPr>
            <w:rStyle w:val="Hyperlink"/>
            <w:noProof/>
            <w:sz w:val="21"/>
            <w:szCs w:val="21"/>
          </w:rPr>
          <w:t>Advies</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_Toc106022750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11</w:t>
        </w:r>
        <w:r w:rsidR="00055689" w:rsidRPr="00055689">
          <w:rPr>
            <w:noProof/>
            <w:sz w:val="21"/>
            <w:szCs w:val="21"/>
          </w:rPr>
          <w:fldChar w:fldCharType="end"/>
        </w:r>
      </w:hyperlink>
    </w:p>
    <w:p w14:paraId="6D2F5DC6" w14:textId="4792089B" w:rsidR="00055689" w:rsidRPr="00055689" w:rsidRDefault="008A75CF">
      <w:pPr>
        <w:pStyle w:val="Inhopg1"/>
        <w:rPr>
          <w:rFonts w:asciiTheme="minorHAnsi" w:eastAsiaTheme="minorEastAsia" w:hAnsiTheme="minorHAnsi" w:cstheme="minorBidi"/>
          <w:b w:val="0"/>
          <w:noProof/>
          <w:sz w:val="21"/>
          <w:szCs w:val="21"/>
        </w:rPr>
      </w:pPr>
      <w:hyperlink w:anchor="_Toc106022751" w:history="1">
        <w:r w:rsidR="00055689" w:rsidRPr="00055689">
          <w:rPr>
            <w:rStyle w:val="Hyperlink"/>
            <w:noProof/>
            <w:sz w:val="21"/>
            <w:szCs w:val="21"/>
          </w:rPr>
          <w:t>7.</w:t>
        </w:r>
        <w:r w:rsidR="00055689" w:rsidRPr="00055689">
          <w:rPr>
            <w:rFonts w:asciiTheme="minorHAnsi" w:eastAsiaTheme="minorEastAsia" w:hAnsiTheme="minorHAnsi" w:cstheme="minorBidi"/>
            <w:b w:val="0"/>
            <w:noProof/>
            <w:sz w:val="21"/>
            <w:szCs w:val="21"/>
          </w:rPr>
          <w:tab/>
        </w:r>
        <w:r w:rsidR="00055689" w:rsidRPr="00055689">
          <w:rPr>
            <w:rStyle w:val="Hyperlink"/>
            <w:noProof/>
            <w:sz w:val="21"/>
            <w:szCs w:val="21"/>
          </w:rPr>
          <w:t>Conclusie</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_Toc106022751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12</w:t>
        </w:r>
        <w:r w:rsidR="00055689" w:rsidRPr="00055689">
          <w:rPr>
            <w:noProof/>
            <w:sz w:val="21"/>
            <w:szCs w:val="21"/>
          </w:rPr>
          <w:fldChar w:fldCharType="end"/>
        </w:r>
      </w:hyperlink>
    </w:p>
    <w:p w14:paraId="4D2D6DB7" w14:textId="77B66319" w:rsidR="00055689" w:rsidRDefault="008A75CF">
      <w:pPr>
        <w:pStyle w:val="Inhopg1"/>
        <w:rPr>
          <w:rFonts w:asciiTheme="minorHAnsi" w:eastAsiaTheme="minorEastAsia" w:hAnsiTheme="minorHAnsi" w:cstheme="minorBidi"/>
          <w:b w:val="0"/>
          <w:noProof/>
          <w:sz w:val="22"/>
          <w:szCs w:val="22"/>
        </w:rPr>
      </w:pPr>
      <w:hyperlink w:anchor="_Toc106022752" w:history="1">
        <w:r w:rsidR="00055689" w:rsidRPr="00055689">
          <w:rPr>
            <w:rStyle w:val="Hyperlink"/>
            <w:noProof/>
            <w:sz w:val="21"/>
            <w:szCs w:val="21"/>
          </w:rPr>
          <w:t>Verklaring van authenticiteit</w:t>
        </w:r>
        <w:r w:rsidR="00055689" w:rsidRPr="00055689">
          <w:rPr>
            <w:noProof/>
            <w:sz w:val="21"/>
            <w:szCs w:val="21"/>
          </w:rPr>
          <w:tab/>
        </w:r>
        <w:r w:rsidR="00055689" w:rsidRPr="00055689">
          <w:rPr>
            <w:noProof/>
            <w:sz w:val="21"/>
            <w:szCs w:val="21"/>
          </w:rPr>
          <w:fldChar w:fldCharType="begin"/>
        </w:r>
        <w:r w:rsidR="00055689" w:rsidRPr="00055689">
          <w:rPr>
            <w:noProof/>
            <w:sz w:val="21"/>
            <w:szCs w:val="21"/>
          </w:rPr>
          <w:instrText xml:space="preserve"> PAGEREF _Toc106022752 \h </w:instrText>
        </w:r>
        <w:r w:rsidR="00055689" w:rsidRPr="00055689">
          <w:rPr>
            <w:noProof/>
            <w:sz w:val="21"/>
            <w:szCs w:val="21"/>
          </w:rPr>
        </w:r>
        <w:r w:rsidR="00055689" w:rsidRPr="00055689">
          <w:rPr>
            <w:noProof/>
            <w:sz w:val="21"/>
            <w:szCs w:val="21"/>
          </w:rPr>
          <w:fldChar w:fldCharType="separate"/>
        </w:r>
        <w:r w:rsidR="00055689" w:rsidRPr="00055689">
          <w:rPr>
            <w:noProof/>
            <w:sz w:val="21"/>
            <w:szCs w:val="21"/>
          </w:rPr>
          <w:t>13</w:t>
        </w:r>
        <w:r w:rsidR="00055689" w:rsidRPr="00055689">
          <w:rPr>
            <w:noProof/>
            <w:sz w:val="21"/>
            <w:szCs w:val="21"/>
          </w:rPr>
          <w:fldChar w:fldCharType="end"/>
        </w:r>
      </w:hyperlink>
    </w:p>
    <w:p w14:paraId="606BED12" w14:textId="62D6D7D3" w:rsidR="00D77B5F" w:rsidRDefault="00D77B5F" w:rsidP="007D4940">
      <w: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75895E49" w:rsidR="0038445B" w:rsidRDefault="00661CB6" w:rsidP="00BF6AB2">
      <w:pPr>
        <w:pStyle w:val="Kop1"/>
      </w:pPr>
      <w:bookmarkStart w:id="0" w:name="_Toc106022732"/>
      <w:r w:rsidRPr="00661CB6">
        <w:lastRenderedPageBreak/>
        <w:t>Inleiding</w:t>
      </w:r>
      <w:bookmarkEnd w:id="0"/>
    </w:p>
    <w:p w14:paraId="41C66B91" w14:textId="2EA6A9D2" w:rsidR="00C54E4C" w:rsidRDefault="00C54E4C" w:rsidP="00C54E4C">
      <w:pPr>
        <w:rPr>
          <w:lang w:eastAsia="nl-NL"/>
        </w:rPr>
      </w:pPr>
      <w:r>
        <w:rPr>
          <w:lang w:eastAsia="nl-NL"/>
        </w:rPr>
        <w:t>Beschrijf in de Inleiding beknopt de doelstelling van de rapportage, welke eindtermen zullen worden behandeld en in welke periode de opdracht is uitgevoerd. Hierna volgt een voorbeeld inleiding:</w:t>
      </w:r>
    </w:p>
    <w:p w14:paraId="4ACDA5AB" w14:textId="77777777" w:rsidR="00BF6AB2" w:rsidRDefault="00BF6AB2" w:rsidP="00C54E4C">
      <w:pPr>
        <w:rPr>
          <w:lang w:eastAsia="nl-NL"/>
        </w:rPr>
      </w:pPr>
    </w:p>
    <w:p w14:paraId="483D3F20" w14:textId="74196773" w:rsidR="00C54E4C" w:rsidRPr="00C54E4C" w:rsidRDefault="00C54E4C" w:rsidP="00C54E4C">
      <w:pPr>
        <w:rPr>
          <w:lang w:eastAsia="nl-NL"/>
        </w:rPr>
      </w:pPr>
      <w:r>
        <w:rPr>
          <w:lang w:eastAsia="nl-NL"/>
        </w:rPr>
        <w:t>Deze rapportage is opgesteld in het kader van de Praktijkopleiding Assurance. Een onderdeel van de praktijkopleiding is het uitvoeren van een zogenaamde ICAIS-opdracht (Internal Control Accounting Information Systems). In deze rapportage is een uitwerking opgenomen van een interim-controle van [GEANONIMISEERDE KLANTNAAM] als onderdeel van de jaarrekeningcontrole [BOEKJAAR]. De opdracht is uitgevoerd in de periode [MAAND] tot en met [MAAND, JAAR]. Ik heb de rol uitgevoerd in de functie van [FUNCTIENAAM].</w:t>
      </w:r>
    </w:p>
    <w:p w14:paraId="7E423176" w14:textId="34FA6520" w:rsidR="00661CB6" w:rsidRDefault="00661CB6" w:rsidP="00661CB6">
      <w:pPr>
        <w:pStyle w:val="Kop2"/>
        <w:rPr>
          <w:lang w:eastAsia="nl-NL"/>
        </w:rPr>
      </w:pPr>
      <w:bookmarkStart w:id="1" w:name="_Toc106022733"/>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5258"/>
        <w:gridCol w:w="1404"/>
      </w:tblGrid>
      <w:tr w:rsidR="00661CB6"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Default="00661CB6" w:rsidP="00661CB6">
            <w:r>
              <w:t xml:space="preserve">Naam: </w:t>
            </w:r>
          </w:p>
        </w:tc>
        <w:tc>
          <w:tcPr>
            <w:tcW w:w="6662" w:type="dxa"/>
            <w:gridSpan w:val="2"/>
            <w:tcBorders>
              <w:top w:val="single" w:sz="4" w:space="0" w:color="auto"/>
              <w:left w:val="single" w:sz="4" w:space="0" w:color="auto"/>
              <w:bottom w:val="single" w:sz="4" w:space="0" w:color="auto"/>
              <w:right w:val="single" w:sz="4" w:space="0" w:color="auto"/>
            </w:tcBorders>
          </w:tcPr>
          <w:p w14:paraId="477B0C39" w14:textId="77777777" w:rsidR="00661CB6" w:rsidRDefault="00661CB6" w:rsidP="00661CB6"/>
        </w:tc>
      </w:tr>
      <w:tr w:rsidR="00661CB6" w14:paraId="05E5412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08999F28" w14:textId="77777777" w:rsidR="00661CB6" w:rsidRDefault="00661CB6" w:rsidP="00661CB6">
            <w:r>
              <w:t xml:space="preserve">Geboortedatum: </w:t>
            </w:r>
          </w:p>
        </w:tc>
        <w:tc>
          <w:tcPr>
            <w:tcW w:w="6662" w:type="dxa"/>
            <w:gridSpan w:val="2"/>
            <w:tcBorders>
              <w:top w:val="single" w:sz="4" w:space="0" w:color="auto"/>
              <w:left w:val="single" w:sz="4" w:space="0" w:color="auto"/>
              <w:bottom w:val="single" w:sz="4" w:space="0" w:color="auto"/>
              <w:right w:val="single" w:sz="4" w:space="0" w:color="auto"/>
            </w:tcBorders>
          </w:tcPr>
          <w:p w14:paraId="087B868B" w14:textId="77777777" w:rsidR="00661CB6" w:rsidRDefault="00661CB6" w:rsidP="00661CB6"/>
        </w:tc>
      </w:tr>
      <w:tr w:rsidR="00661CB6" w14:paraId="19777FAE"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4700AFDC" w14:textId="77777777" w:rsidR="00661CB6" w:rsidRDefault="00661CB6" w:rsidP="00661CB6">
            <w:r>
              <w:t xml:space="preserve">Telefoonnummer: </w:t>
            </w:r>
          </w:p>
        </w:tc>
        <w:tc>
          <w:tcPr>
            <w:tcW w:w="6662" w:type="dxa"/>
            <w:gridSpan w:val="2"/>
            <w:tcBorders>
              <w:top w:val="single" w:sz="4" w:space="0" w:color="auto"/>
              <w:left w:val="single" w:sz="4" w:space="0" w:color="auto"/>
              <w:bottom w:val="single" w:sz="4" w:space="0" w:color="auto"/>
              <w:right w:val="single" w:sz="4" w:space="0" w:color="auto"/>
            </w:tcBorders>
          </w:tcPr>
          <w:p w14:paraId="00676417" w14:textId="77777777" w:rsidR="00661CB6" w:rsidRDefault="00661CB6" w:rsidP="00661CB6"/>
        </w:tc>
      </w:tr>
      <w:tr w:rsidR="00661CB6" w14:paraId="16A7A3C8"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869E7F8" w14:textId="77777777" w:rsidR="00661CB6" w:rsidRDefault="00661CB6" w:rsidP="00661CB6">
            <w:r>
              <w:t xml:space="preserve">Email: </w:t>
            </w:r>
          </w:p>
        </w:tc>
        <w:tc>
          <w:tcPr>
            <w:tcW w:w="6662" w:type="dxa"/>
            <w:gridSpan w:val="2"/>
            <w:tcBorders>
              <w:top w:val="single" w:sz="4" w:space="0" w:color="auto"/>
              <w:left w:val="single" w:sz="4" w:space="0" w:color="auto"/>
              <w:bottom w:val="single" w:sz="4" w:space="0" w:color="auto"/>
              <w:right w:val="single" w:sz="4" w:space="0" w:color="auto"/>
            </w:tcBorders>
          </w:tcPr>
          <w:p w14:paraId="31F4C7F4" w14:textId="77777777" w:rsidR="00661CB6" w:rsidRDefault="00661CB6" w:rsidP="00661CB6"/>
        </w:tc>
      </w:tr>
      <w:tr w:rsidR="00661CB6" w14:paraId="16017593"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842E7EE" w14:textId="77777777" w:rsidR="00661CB6" w:rsidRDefault="00661CB6" w:rsidP="00661CB6">
            <w:r>
              <w:t xml:space="preserve">Adres: </w:t>
            </w:r>
          </w:p>
        </w:tc>
        <w:tc>
          <w:tcPr>
            <w:tcW w:w="6662" w:type="dxa"/>
            <w:gridSpan w:val="2"/>
            <w:tcBorders>
              <w:top w:val="single" w:sz="4" w:space="0" w:color="auto"/>
              <w:left w:val="single" w:sz="4" w:space="0" w:color="auto"/>
              <w:bottom w:val="single" w:sz="4" w:space="0" w:color="auto"/>
              <w:right w:val="single" w:sz="4" w:space="0" w:color="auto"/>
            </w:tcBorders>
          </w:tcPr>
          <w:p w14:paraId="79C858BE" w14:textId="77777777" w:rsidR="00661CB6" w:rsidRDefault="00661CB6" w:rsidP="00661CB6"/>
        </w:tc>
      </w:tr>
      <w:tr w:rsidR="00661CB6" w14:paraId="640D30A7"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1084851" w14:textId="4B107904" w:rsidR="00661CB6" w:rsidRDefault="00661CB6" w:rsidP="00661CB6">
            <w:r>
              <w:t>Woonplaats &amp; postcode:</w:t>
            </w:r>
          </w:p>
        </w:tc>
        <w:tc>
          <w:tcPr>
            <w:tcW w:w="5258" w:type="dxa"/>
            <w:tcBorders>
              <w:top w:val="single" w:sz="4" w:space="0" w:color="auto"/>
              <w:left w:val="single" w:sz="4" w:space="0" w:color="auto"/>
              <w:bottom w:val="single" w:sz="4" w:space="0" w:color="auto"/>
              <w:right w:val="single" w:sz="4" w:space="0" w:color="auto"/>
            </w:tcBorders>
          </w:tcPr>
          <w:p w14:paraId="45CB22F1"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1D085763" w14:textId="77777777" w:rsidR="00661CB6" w:rsidRDefault="00661CB6" w:rsidP="00661CB6"/>
        </w:tc>
      </w:tr>
      <w:tr w:rsidR="00661CB6"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Default="00661CB6" w:rsidP="00661CB6">
            <w:r>
              <w:t>Functie:</w:t>
            </w:r>
          </w:p>
        </w:tc>
        <w:tc>
          <w:tcPr>
            <w:tcW w:w="6662" w:type="dxa"/>
            <w:gridSpan w:val="2"/>
            <w:tcBorders>
              <w:top w:val="single" w:sz="4" w:space="0" w:color="auto"/>
              <w:left w:val="single" w:sz="4" w:space="0" w:color="auto"/>
              <w:bottom w:val="single" w:sz="4" w:space="0" w:color="auto"/>
              <w:right w:val="single" w:sz="4" w:space="0" w:color="auto"/>
            </w:tcBorders>
          </w:tcPr>
          <w:p w14:paraId="343202C7" w14:textId="77777777" w:rsidR="00661CB6" w:rsidRDefault="00661CB6" w:rsidP="00661CB6"/>
        </w:tc>
      </w:tr>
      <w:tr w:rsidR="00661CB6" w14:paraId="77A88032"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2FC1A719" w14:textId="77777777" w:rsidR="00661CB6" w:rsidRDefault="00661CB6" w:rsidP="00661CB6">
            <w:r>
              <w:t>Studie:</w:t>
            </w:r>
          </w:p>
        </w:tc>
        <w:tc>
          <w:tcPr>
            <w:tcW w:w="6662" w:type="dxa"/>
            <w:gridSpan w:val="2"/>
            <w:tcBorders>
              <w:top w:val="single" w:sz="4" w:space="0" w:color="auto"/>
              <w:left w:val="single" w:sz="4" w:space="0" w:color="auto"/>
              <w:bottom w:val="single" w:sz="4" w:space="0" w:color="auto"/>
              <w:right w:val="single" w:sz="4" w:space="0" w:color="auto"/>
            </w:tcBorders>
          </w:tcPr>
          <w:p w14:paraId="33344785" w14:textId="77777777" w:rsidR="00661CB6" w:rsidRDefault="00661CB6" w:rsidP="00661CB6"/>
        </w:tc>
      </w:tr>
      <w:tr w:rsidR="00661CB6"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Default="00661CB6" w:rsidP="00661CB6">
            <w:r>
              <w:t>Werkgever:</w:t>
            </w:r>
          </w:p>
        </w:tc>
        <w:tc>
          <w:tcPr>
            <w:tcW w:w="6662" w:type="dxa"/>
            <w:gridSpan w:val="2"/>
            <w:tcBorders>
              <w:top w:val="single" w:sz="4" w:space="0" w:color="auto"/>
              <w:left w:val="single" w:sz="4" w:space="0" w:color="auto"/>
              <w:bottom w:val="single" w:sz="4" w:space="0" w:color="auto"/>
              <w:right w:val="single" w:sz="4" w:space="0" w:color="auto"/>
            </w:tcBorders>
          </w:tcPr>
          <w:p w14:paraId="5515F904" w14:textId="77777777" w:rsidR="00661CB6" w:rsidRDefault="00661CB6" w:rsidP="00661CB6"/>
        </w:tc>
      </w:tr>
      <w:tr w:rsidR="00661CB6" w14:paraId="4615F50C"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E7B1BE4" w14:textId="05169953" w:rsidR="00661CB6" w:rsidRDefault="00661CB6" w:rsidP="00661CB6">
            <w:r>
              <w:t xml:space="preserve">Adres &amp; </w:t>
            </w:r>
            <w:r w:rsidR="00C54E4C">
              <w:t>p</w:t>
            </w:r>
            <w:r>
              <w:t>ostcode:</w:t>
            </w:r>
          </w:p>
        </w:tc>
        <w:tc>
          <w:tcPr>
            <w:tcW w:w="5258" w:type="dxa"/>
            <w:tcBorders>
              <w:top w:val="single" w:sz="4" w:space="0" w:color="auto"/>
              <w:left w:val="single" w:sz="4" w:space="0" w:color="auto"/>
              <w:bottom w:val="single" w:sz="4" w:space="0" w:color="auto"/>
              <w:right w:val="single" w:sz="4" w:space="0" w:color="auto"/>
            </w:tcBorders>
          </w:tcPr>
          <w:p w14:paraId="13E9C1EA"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09C0D772" w14:textId="77777777" w:rsidR="00661CB6" w:rsidRDefault="00661CB6" w:rsidP="00661CB6"/>
        </w:tc>
      </w:tr>
      <w:tr w:rsidR="00661CB6" w14:paraId="46D48D7D"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366B5E2" w14:textId="042A6DDF" w:rsidR="00661CB6" w:rsidRDefault="00661CB6" w:rsidP="00661CB6">
            <w:r>
              <w:t>Stagebureau</w:t>
            </w:r>
            <w:r w:rsidR="00C54E4C">
              <w:t>/startdatum</w:t>
            </w:r>
            <w:r>
              <w:t>:</w:t>
            </w:r>
          </w:p>
        </w:tc>
        <w:tc>
          <w:tcPr>
            <w:tcW w:w="6662" w:type="dxa"/>
            <w:gridSpan w:val="2"/>
            <w:tcBorders>
              <w:top w:val="single" w:sz="4" w:space="0" w:color="auto"/>
              <w:left w:val="single" w:sz="4" w:space="0" w:color="auto"/>
              <w:bottom w:val="single" w:sz="4" w:space="0" w:color="auto"/>
              <w:right w:val="single" w:sz="4" w:space="0" w:color="auto"/>
            </w:tcBorders>
            <w:hideMark/>
          </w:tcPr>
          <w:p w14:paraId="265C87DA" w14:textId="77777777" w:rsidR="00661CB6" w:rsidRDefault="00661CB6" w:rsidP="00661CB6"/>
        </w:tc>
      </w:tr>
      <w:tr w:rsidR="00661CB6"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Default="00661CB6" w:rsidP="00661CB6">
            <w:r>
              <w:t>Praktijkbegeleider:</w:t>
            </w:r>
          </w:p>
        </w:tc>
        <w:tc>
          <w:tcPr>
            <w:tcW w:w="6662" w:type="dxa"/>
            <w:gridSpan w:val="2"/>
            <w:tcBorders>
              <w:top w:val="single" w:sz="4" w:space="0" w:color="auto"/>
              <w:left w:val="single" w:sz="4" w:space="0" w:color="auto"/>
              <w:bottom w:val="single" w:sz="4" w:space="0" w:color="auto"/>
              <w:right w:val="single" w:sz="4" w:space="0" w:color="auto"/>
            </w:tcBorders>
          </w:tcPr>
          <w:p w14:paraId="5F6D38A8" w14:textId="77777777" w:rsidR="00661CB6" w:rsidRDefault="00661CB6" w:rsidP="00661CB6"/>
        </w:tc>
      </w:tr>
      <w:tr w:rsidR="00661CB6"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Default="00661CB6" w:rsidP="00661CB6">
            <w:r>
              <w:t>Beoordelaar:</w:t>
            </w:r>
          </w:p>
        </w:tc>
        <w:tc>
          <w:tcPr>
            <w:tcW w:w="6662" w:type="dxa"/>
            <w:gridSpan w:val="2"/>
            <w:tcBorders>
              <w:top w:val="single" w:sz="4" w:space="0" w:color="auto"/>
              <w:left w:val="single" w:sz="4" w:space="0" w:color="auto"/>
              <w:bottom w:val="single" w:sz="4" w:space="0" w:color="auto"/>
              <w:right w:val="single" w:sz="4" w:space="0" w:color="auto"/>
            </w:tcBorders>
          </w:tcPr>
          <w:p w14:paraId="1B750698" w14:textId="77777777" w:rsidR="00661CB6" w:rsidRDefault="00661CB6" w:rsidP="00661CB6"/>
        </w:tc>
      </w:tr>
    </w:tbl>
    <w:p w14:paraId="74846FEB" w14:textId="7A920F42" w:rsidR="007D4940" w:rsidRDefault="007D4940">
      <w:pPr>
        <w:rPr>
          <w:szCs w:val="21"/>
        </w:rPr>
      </w:pPr>
      <w:bookmarkStart w:id="2" w:name="bwStart"/>
      <w:bookmarkEnd w:id="2"/>
      <w:r>
        <w:rPr>
          <w:szCs w:val="21"/>
        </w:rPr>
        <w:br w:type="page"/>
      </w:r>
    </w:p>
    <w:p w14:paraId="5060451F" w14:textId="6E1C2A27" w:rsidR="00661CB6" w:rsidRDefault="00C54E4C" w:rsidP="00BF6AB2">
      <w:pPr>
        <w:pStyle w:val="Kop1"/>
      </w:pPr>
      <w:bookmarkStart w:id="3" w:name="_Toc106022734"/>
      <w:r>
        <w:lastRenderedPageBreak/>
        <w:t>Beschrijving cliënt</w:t>
      </w:r>
      <w:bookmarkEnd w:id="3"/>
    </w:p>
    <w:p w14:paraId="4A9672A2" w14:textId="4BAD05B9" w:rsidR="00C54E4C" w:rsidRPr="00C54E4C" w:rsidRDefault="00C54E4C" w:rsidP="00C54E4C">
      <w:pPr>
        <w:rPr>
          <w:lang w:eastAsia="ja-JP"/>
        </w:rPr>
      </w:pPr>
      <w:r w:rsidRPr="00C54E4C">
        <w:rPr>
          <w:lang w:eastAsia="ja-JP"/>
        </w:rPr>
        <w:t>Geef in deze paragraaf een beknopte beschrijving van de klant en onderbouwde beschrijving van de strategie. Denk hierbij ook aan missie en visie. Beschrijf tevens de doelstellingen van de betreffende organisatie. Denk daarbij bijvoorbeeld aan de volgende onderdelen:</w:t>
      </w:r>
    </w:p>
    <w:p w14:paraId="3FF1A46F" w14:textId="47C16EC3" w:rsidR="007D4940" w:rsidRPr="007D4940" w:rsidRDefault="007D4940" w:rsidP="007D4940">
      <w:pPr>
        <w:rPr>
          <w:szCs w:val="21"/>
        </w:rPr>
      </w:pPr>
      <w:bookmarkStart w:id="4" w:name="_Hlk97720055"/>
    </w:p>
    <w:tbl>
      <w:tblPr>
        <w:tblStyle w:val="Tabelraster"/>
        <w:tblW w:w="0" w:type="auto"/>
        <w:tblLook w:val="04A0" w:firstRow="1" w:lastRow="0" w:firstColumn="1" w:lastColumn="0" w:noHBand="0" w:noVBand="1"/>
      </w:tblPr>
      <w:tblGrid>
        <w:gridCol w:w="3964"/>
        <w:gridCol w:w="4962"/>
      </w:tblGrid>
      <w:tr w:rsidR="007D4940" w:rsidRPr="007D4940" w14:paraId="3B2737B6" w14:textId="77777777" w:rsidTr="00C54E4C">
        <w:tc>
          <w:tcPr>
            <w:tcW w:w="3964" w:type="dxa"/>
          </w:tcPr>
          <w:bookmarkEnd w:id="4"/>
          <w:p w14:paraId="343E0EE4" w14:textId="11EC9D9C" w:rsidR="007D4940" w:rsidRPr="00C54E4C" w:rsidRDefault="00C54E4C" w:rsidP="007D4940">
            <w:pPr>
              <w:rPr>
                <w:b/>
                <w:szCs w:val="21"/>
              </w:rPr>
            </w:pPr>
            <w:r w:rsidRPr="00C54E4C">
              <w:rPr>
                <w:b/>
                <w:szCs w:val="21"/>
              </w:rPr>
              <w:t>Typologie</w:t>
            </w:r>
          </w:p>
        </w:tc>
        <w:tc>
          <w:tcPr>
            <w:tcW w:w="4962" w:type="dxa"/>
          </w:tcPr>
          <w:p w14:paraId="4BCE0F21" w14:textId="3D67295D" w:rsidR="007D4940" w:rsidRPr="00C54E4C" w:rsidRDefault="007D4940" w:rsidP="007D4940">
            <w:pPr>
              <w:rPr>
                <w:bCs/>
                <w:szCs w:val="21"/>
              </w:rPr>
            </w:pPr>
          </w:p>
        </w:tc>
      </w:tr>
      <w:tr w:rsidR="00C54E4C" w:rsidRPr="007D4940" w14:paraId="2671527B" w14:textId="77777777" w:rsidTr="00C54E4C">
        <w:trPr>
          <w:trHeight w:val="50"/>
        </w:trPr>
        <w:tc>
          <w:tcPr>
            <w:tcW w:w="3964" w:type="dxa"/>
          </w:tcPr>
          <w:p w14:paraId="6A9108F9" w14:textId="5B944BB7" w:rsidR="00C54E4C" w:rsidRPr="00C54E4C" w:rsidRDefault="00C54E4C" w:rsidP="00C54E4C">
            <w:pPr>
              <w:rPr>
                <w:b/>
                <w:szCs w:val="21"/>
              </w:rPr>
            </w:pPr>
            <w:r w:rsidRPr="00C54E4C">
              <w:rPr>
                <w:rFonts w:cstheme="minorHAnsi"/>
                <w:b/>
              </w:rPr>
              <w:t>Beschrijving hoofdactiviteiten cliënt</w:t>
            </w:r>
          </w:p>
        </w:tc>
        <w:tc>
          <w:tcPr>
            <w:tcW w:w="4962" w:type="dxa"/>
          </w:tcPr>
          <w:p w14:paraId="591219B6" w14:textId="77777777" w:rsidR="00C54E4C" w:rsidRPr="007D4940" w:rsidRDefault="00C54E4C" w:rsidP="00C54E4C">
            <w:pPr>
              <w:rPr>
                <w:szCs w:val="21"/>
              </w:rPr>
            </w:pPr>
          </w:p>
        </w:tc>
      </w:tr>
      <w:tr w:rsidR="00C54E4C" w:rsidRPr="007D4940" w14:paraId="3D251C47" w14:textId="77777777" w:rsidTr="00C54E4C">
        <w:trPr>
          <w:trHeight w:val="50"/>
        </w:trPr>
        <w:tc>
          <w:tcPr>
            <w:tcW w:w="3964" w:type="dxa"/>
          </w:tcPr>
          <w:p w14:paraId="6475F9B8" w14:textId="37EFF522" w:rsidR="00C54E4C" w:rsidRPr="00C54E4C" w:rsidRDefault="00C54E4C" w:rsidP="00C54E4C">
            <w:pPr>
              <w:rPr>
                <w:rFonts w:cstheme="minorHAnsi"/>
                <w:b/>
              </w:rPr>
            </w:pPr>
            <w:r w:rsidRPr="00C54E4C">
              <w:rPr>
                <w:rFonts w:cstheme="minorHAnsi"/>
                <w:b/>
              </w:rPr>
              <w:t>Financiële kengetallen</w:t>
            </w:r>
          </w:p>
        </w:tc>
        <w:tc>
          <w:tcPr>
            <w:tcW w:w="4962" w:type="dxa"/>
          </w:tcPr>
          <w:p w14:paraId="1CF9FB29" w14:textId="77777777" w:rsidR="00C54E4C" w:rsidRPr="007D4940" w:rsidRDefault="00C54E4C" w:rsidP="00C54E4C">
            <w:pPr>
              <w:rPr>
                <w:szCs w:val="21"/>
              </w:rPr>
            </w:pPr>
          </w:p>
        </w:tc>
      </w:tr>
      <w:tr w:rsidR="00C54E4C" w:rsidRPr="007D4940" w14:paraId="15210108" w14:textId="77777777" w:rsidTr="00C54E4C">
        <w:trPr>
          <w:trHeight w:val="50"/>
        </w:trPr>
        <w:tc>
          <w:tcPr>
            <w:tcW w:w="3964" w:type="dxa"/>
          </w:tcPr>
          <w:p w14:paraId="53BA951A" w14:textId="18EEE08C" w:rsidR="00C54E4C" w:rsidRPr="00C54E4C" w:rsidRDefault="00C54E4C" w:rsidP="00C54E4C">
            <w:pPr>
              <w:rPr>
                <w:b/>
                <w:szCs w:val="21"/>
              </w:rPr>
            </w:pPr>
            <w:r w:rsidRPr="00C54E4C">
              <w:rPr>
                <w:rFonts w:cstheme="minorHAnsi"/>
                <w:b/>
              </w:rPr>
              <w:t>Opdracht</w:t>
            </w:r>
          </w:p>
        </w:tc>
        <w:tc>
          <w:tcPr>
            <w:tcW w:w="4962" w:type="dxa"/>
          </w:tcPr>
          <w:p w14:paraId="37F6E0F6" w14:textId="77777777" w:rsidR="00C54E4C" w:rsidRPr="007D4940" w:rsidRDefault="00C54E4C" w:rsidP="00C54E4C">
            <w:pPr>
              <w:rPr>
                <w:szCs w:val="21"/>
              </w:rPr>
            </w:pPr>
          </w:p>
        </w:tc>
      </w:tr>
      <w:tr w:rsidR="00C54E4C" w:rsidRPr="007D4940" w14:paraId="66665B9D" w14:textId="77777777" w:rsidTr="00C54E4C">
        <w:trPr>
          <w:trHeight w:val="50"/>
        </w:trPr>
        <w:tc>
          <w:tcPr>
            <w:tcW w:w="3964" w:type="dxa"/>
          </w:tcPr>
          <w:p w14:paraId="2E314435" w14:textId="04CFEE27" w:rsidR="00C54E4C" w:rsidRPr="00C54E4C" w:rsidRDefault="00C54E4C" w:rsidP="00C54E4C">
            <w:pPr>
              <w:rPr>
                <w:b/>
                <w:szCs w:val="21"/>
              </w:rPr>
            </w:pPr>
            <w:r w:rsidRPr="00C54E4C">
              <w:rPr>
                <w:rFonts w:cstheme="minorHAnsi"/>
                <w:b/>
              </w:rPr>
              <w:t>Toegepaste wet- en regelgeving</w:t>
            </w:r>
          </w:p>
        </w:tc>
        <w:tc>
          <w:tcPr>
            <w:tcW w:w="4962" w:type="dxa"/>
          </w:tcPr>
          <w:p w14:paraId="331276DA" w14:textId="77777777" w:rsidR="00C54E4C" w:rsidRPr="007D4940" w:rsidRDefault="00C54E4C" w:rsidP="00C54E4C">
            <w:pPr>
              <w:rPr>
                <w:szCs w:val="21"/>
              </w:rPr>
            </w:pPr>
          </w:p>
        </w:tc>
      </w:tr>
    </w:tbl>
    <w:p w14:paraId="3ED200C4" w14:textId="7AE6FFBA" w:rsidR="007D4940" w:rsidRPr="007D4940" w:rsidRDefault="007D4940" w:rsidP="0010095A">
      <w:pPr>
        <w:pStyle w:val="Kop2"/>
      </w:pPr>
      <w:bookmarkStart w:id="5" w:name="_Toc74816421"/>
      <w:bookmarkStart w:id="6" w:name="_Toc106022735"/>
      <w:r w:rsidRPr="007D4940">
        <w:t>2.</w:t>
      </w:r>
      <w:r w:rsidR="00C54E4C">
        <w:t>1</w:t>
      </w:r>
      <w:r w:rsidR="0010095A">
        <w:tab/>
      </w:r>
      <w:bookmarkEnd w:id="5"/>
      <w:r w:rsidR="00C54E4C" w:rsidRPr="00C54E4C">
        <w:t>Strategie en doelstellingen van de organisatie</w:t>
      </w:r>
      <w:bookmarkEnd w:id="6"/>
    </w:p>
    <w:p w14:paraId="19742EDB" w14:textId="4078CE1C" w:rsidR="007D4940" w:rsidRPr="007D4940" w:rsidRDefault="00C54E4C" w:rsidP="007D4940">
      <w:pPr>
        <w:rPr>
          <w:szCs w:val="21"/>
        </w:rPr>
      </w:pPr>
      <w:r w:rsidRPr="00C54E4C">
        <w:rPr>
          <w:szCs w:val="21"/>
        </w:rPr>
        <w:t>Wat zijn de belangrijkste doelstellingen en de strategie van de cliënt? Geef daarbij in ieder geval inzicht in de belangrijkste bedrijfsprocessen die materieel zijn voor de jaarrekening. Beschrijf globaal hoe IT wordt ingezet om doelstellingen te realiseren. Waar richten zij zich op en waar wordt op gestuurd? Welke eisen en normen zijn voor (informatie)beveiliging relevant?  De standaard 315.11 kan worden toegepast.</w:t>
      </w:r>
    </w:p>
    <w:p w14:paraId="01BD03E9" w14:textId="6BAEA365" w:rsidR="007D4940" w:rsidRPr="007D4940" w:rsidRDefault="007D4940" w:rsidP="0010095A">
      <w:pPr>
        <w:pStyle w:val="Kop2"/>
      </w:pPr>
      <w:bookmarkStart w:id="7" w:name="_Toc74816422"/>
      <w:bookmarkStart w:id="8" w:name="_Toc106022736"/>
      <w:r w:rsidRPr="007D4940">
        <w:t>2.</w:t>
      </w:r>
      <w:r w:rsidR="00856CC2">
        <w:t>2</w:t>
      </w:r>
      <w:r w:rsidR="0010095A">
        <w:tab/>
      </w:r>
      <w:bookmarkEnd w:id="7"/>
      <w:r w:rsidR="00856CC2">
        <w:t>Risicoanalyse vanuit de cliënt</w:t>
      </w:r>
      <w:bookmarkEnd w:id="8"/>
    </w:p>
    <w:p w14:paraId="6923813C" w14:textId="43F71F7B" w:rsidR="00856CC2" w:rsidRDefault="00856CC2" w:rsidP="00856CC2">
      <w:pPr>
        <w:rPr>
          <w:szCs w:val="21"/>
        </w:rPr>
      </w:pPr>
      <w:bookmarkStart w:id="9" w:name="_Toc74816423"/>
      <w:r w:rsidRPr="00856CC2">
        <w:rPr>
          <w:szCs w:val="21"/>
        </w:rPr>
        <w:t>In deze paragraaf zijn de belangrijkste financiële en niet financiële (bedrijfs)risico’s vanuit het oogpunt van de cliënt  beschreven. De informatie over de belangrijkste financiële en niet-financiële (bedrijfs-)risico’s is verkregen uit een risicoanalyse van de cliënt dan wel uit gesprekken die met de cliënt zijn gevoerd. Denk hierbij aan strategische, operationele, compliance, financiële positie, financiële verslaggeving, wet- en regelgeving, fraude en risico’s ten aanzien van efficiency en effectiviteit van de bedrijfsprocessen. [Documenteer de risico’s smart. Dat wil zeggen: geef aan wat de oorzaak van het risico is, wat het risico zelf is en wat het gevolg is van het risico. Bijvoorbeeld: door wijzigingen in het overheidsbeleid, bestaat het risico dat de vergunning niet wordt verlengd, waardoor de continuïteit in gevaar komt].</w:t>
      </w:r>
    </w:p>
    <w:p w14:paraId="04702E89" w14:textId="07942F6E" w:rsidR="0010095A" w:rsidRPr="00856CC2" w:rsidRDefault="00856CC2" w:rsidP="00856CC2">
      <w:pPr>
        <w:pStyle w:val="Kop2"/>
        <w:rPr>
          <w:szCs w:val="24"/>
        </w:rPr>
      </w:pPr>
      <w:bookmarkStart w:id="10" w:name="_Toc106022737"/>
      <w:bookmarkEnd w:id="9"/>
      <w:r>
        <w:t>2.3</w:t>
      </w:r>
      <w:r>
        <w:tab/>
        <w:t>Belangrijkste bedrijfsprocessen</w:t>
      </w:r>
      <w:bookmarkEnd w:id="10"/>
    </w:p>
    <w:p w14:paraId="0A93FFCB" w14:textId="77777777" w:rsidR="00856CC2" w:rsidRDefault="00856CC2">
      <w:pPr>
        <w:rPr>
          <w:szCs w:val="21"/>
        </w:rPr>
      </w:pPr>
      <w:r w:rsidRPr="00856CC2">
        <w:rPr>
          <w:szCs w:val="21"/>
        </w:rPr>
        <w:t>De volgende bedrijfsprocessen zijn belangrijk voor cliënt en hebben een materiële impact op de jaarrekening. Focus op de belangrijkste processtromen en geef aan welke automatiseringssystemen daarbij gebruikt worden.</w:t>
      </w:r>
    </w:p>
    <w:p w14:paraId="73782EB4" w14:textId="7A7F8EBE" w:rsidR="005D2710" w:rsidRDefault="005D2710">
      <w:pPr>
        <w:rPr>
          <w:szCs w:val="21"/>
        </w:rPr>
      </w:pPr>
      <w:r>
        <w:rPr>
          <w:szCs w:val="21"/>
        </w:rPr>
        <w:br w:type="page"/>
      </w:r>
    </w:p>
    <w:p w14:paraId="7B38AF20" w14:textId="50AD90BA" w:rsidR="007D4940" w:rsidRDefault="00856CC2" w:rsidP="00BF6AB2">
      <w:pPr>
        <w:pStyle w:val="Kop1"/>
      </w:pPr>
      <w:bookmarkStart w:id="11" w:name="_Toc106022738"/>
      <w:r>
        <w:lastRenderedPageBreak/>
        <w:t>Uitgangspunten voor de aanpak van het onderzoek</w:t>
      </w:r>
      <w:bookmarkEnd w:id="11"/>
    </w:p>
    <w:p w14:paraId="31EE46A2" w14:textId="5DEAE66D" w:rsidR="005D2710" w:rsidRDefault="005D2710" w:rsidP="005D2710">
      <w:pPr>
        <w:pStyle w:val="Kop2"/>
        <w:rPr>
          <w:lang w:eastAsia="nl-NL"/>
        </w:rPr>
      </w:pPr>
      <w:bookmarkStart w:id="12" w:name="_Toc106022739"/>
      <w:r>
        <w:rPr>
          <w:lang w:eastAsia="nl-NL"/>
        </w:rPr>
        <w:t>3.1</w:t>
      </w:r>
      <w:r>
        <w:rPr>
          <w:lang w:eastAsia="nl-NL"/>
        </w:rPr>
        <w:tab/>
      </w:r>
      <w:r w:rsidR="00856CC2">
        <w:rPr>
          <w:lang w:eastAsia="nl-NL"/>
        </w:rPr>
        <w:t>De beheersingsomgeving van de cliënt</w:t>
      </w:r>
      <w:bookmarkEnd w:id="12"/>
    </w:p>
    <w:p w14:paraId="03B36538" w14:textId="6428788C" w:rsidR="005D2710" w:rsidRDefault="00856CC2" w:rsidP="005D2710">
      <w:pPr>
        <w:rPr>
          <w:lang w:eastAsia="nl-NL"/>
        </w:rPr>
      </w:pPr>
      <w:r w:rsidRPr="00856CC2">
        <w:rPr>
          <w:lang w:eastAsia="nl-NL"/>
        </w:rPr>
        <w:t>In deze paragraaf wordt de interne beheersingsomgeving van cliënt beschreven. Verwerk hierin onder andere de naleving van wet- en regelgeving, ethiek, integriteit, frauderisico’s, cultuur, organisatie- en afdelingsstructuur, de managementstijl en beloningsstructuur, etc.). Richt je hierbij op de relevante processen voor de jaarrekening en waar automatisering een rol speelt. Maak onderscheid in de domeinen en beschrijf de relevantie. Onderstaand schema is daarbij een hulpmiddel.</w:t>
      </w:r>
    </w:p>
    <w:p w14:paraId="7FA587D2" w14:textId="77777777" w:rsidR="00856CC2" w:rsidRDefault="00856CC2" w:rsidP="005D2710">
      <w:pPr>
        <w:rPr>
          <w:lang w:eastAsia="nl-NL"/>
        </w:rPr>
      </w:pPr>
    </w:p>
    <w:p w14:paraId="12173E4D" w14:textId="0699A0DE" w:rsidR="00856CC2" w:rsidRDefault="00856CC2" w:rsidP="00856CC2">
      <w:pPr>
        <w:jc w:val="center"/>
        <w:rPr>
          <w:lang w:eastAsia="nl-NL"/>
        </w:rPr>
      </w:pPr>
      <w:r>
        <w:rPr>
          <w:noProof/>
          <w:lang w:eastAsia="nl-NL"/>
        </w:rPr>
        <w:drawing>
          <wp:inline distT="0" distB="0" distL="0" distR="0" wp14:anchorId="4EBD29CF" wp14:editId="0BE5BC33">
            <wp:extent cx="4444369" cy="324335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3">
                      <a:extLst>
                        <a:ext uri="{28A0092B-C50C-407E-A947-70E740481C1C}">
                          <a14:useLocalDpi xmlns:a14="http://schemas.microsoft.com/office/drawing/2010/main" val="0"/>
                        </a:ext>
                      </a:extLst>
                    </a:blip>
                    <a:stretch>
                      <a:fillRect/>
                    </a:stretch>
                  </pic:blipFill>
                  <pic:spPr>
                    <a:xfrm>
                      <a:off x="0" y="0"/>
                      <a:ext cx="4444369" cy="3243353"/>
                    </a:xfrm>
                    <a:prstGeom prst="rect">
                      <a:avLst/>
                    </a:prstGeom>
                  </pic:spPr>
                </pic:pic>
              </a:graphicData>
            </a:graphic>
          </wp:inline>
        </w:drawing>
      </w:r>
    </w:p>
    <w:p w14:paraId="46D2B2DB" w14:textId="1980C163" w:rsidR="005D2710" w:rsidRDefault="005D2710" w:rsidP="005D2710">
      <w:pPr>
        <w:pStyle w:val="Kop2"/>
        <w:ind w:left="720" w:hanging="720"/>
        <w:rPr>
          <w:lang w:eastAsia="nl-NL"/>
        </w:rPr>
      </w:pPr>
      <w:bookmarkStart w:id="13" w:name="_Toc106022740"/>
      <w:r>
        <w:rPr>
          <w:lang w:eastAsia="nl-NL"/>
        </w:rPr>
        <w:t>3.2</w:t>
      </w:r>
      <w:r>
        <w:rPr>
          <w:lang w:eastAsia="nl-NL"/>
        </w:rPr>
        <w:tab/>
      </w:r>
      <w:r w:rsidR="00856CC2">
        <w:rPr>
          <w:lang w:eastAsia="nl-NL"/>
        </w:rPr>
        <w:t>Geïdentificeerde risico’s</w:t>
      </w:r>
      <w:bookmarkEnd w:id="13"/>
    </w:p>
    <w:p w14:paraId="380C1E58" w14:textId="19AFD021" w:rsidR="00856CC2" w:rsidRDefault="00856CC2" w:rsidP="00856CC2">
      <w:pPr>
        <w:rPr>
          <w:lang w:eastAsia="nl-NL"/>
        </w:rPr>
      </w:pPr>
      <w:r>
        <w:rPr>
          <w:lang w:eastAsia="nl-NL"/>
        </w:rPr>
        <w:t>Welke risico’s heb je initieel geïdentificeerd ten behoeve van de jaarrekeningcontrole?</w:t>
      </w:r>
    </w:p>
    <w:p w14:paraId="54E05146" w14:textId="69E3DF67" w:rsidR="005D2710" w:rsidRDefault="00856CC2" w:rsidP="00856CC2">
      <w:pPr>
        <w:rPr>
          <w:lang w:eastAsia="nl-NL"/>
        </w:rPr>
      </w:pPr>
      <w:r>
        <w:rPr>
          <w:lang w:eastAsia="nl-NL"/>
        </w:rPr>
        <w:t>Beschrijf in deze paragraaf de risicoanalyse waarbij onderscheid wordt gemaakt tussen het inherente risico en het risico met inachtneming van de interne beheersing. [Documenteer smart, overweeg gebruik van tabellen en sluit dat aan op de domeinen van de beheersingsomgeving].</w:t>
      </w:r>
    </w:p>
    <w:p w14:paraId="12DFAE78" w14:textId="1E39BD9A" w:rsidR="005D2710" w:rsidRDefault="005D2710" w:rsidP="005D2710">
      <w:pPr>
        <w:pStyle w:val="Kop2"/>
        <w:rPr>
          <w:lang w:eastAsia="nl-NL"/>
        </w:rPr>
      </w:pPr>
      <w:bookmarkStart w:id="14" w:name="_Toc106022741"/>
      <w:r>
        <w:rPr>
          <w:lang w:eastAsia="nl-NL"/>
        </w:rPr>
        <w:t>3.3</w:t>
      </w:r>
      <w:r>
        <w:rPr>
          <w:lang w:eastAsia="nl-NL"/>
        </w:rPr>
        <w:tab/>
      </w:r>
      <w:r w:rsidR="00856CC2" w:rsidRPr="00856CC2">
        <w:rPr>
          <w:lang w:eastAsia="nl-NL"/>
        </w:rPr>
        <w:t>Beoordeling van de kwaliteit van de door de organisatie uitgevoerde risicoanalyses</w:t>
      </w:r>
      <w:bookmarkEnd w:id="14"/>
    </w:p>
    <w:p w14:paraId="059EE899" w14:textId="48BB368B" w:rsidR="00856CC2" w:rsidRDefault="00856CC2" w:rsidP="00856CC2">
      <w:pPr>
        <w:rPr>
          <w:lang w:eastAsia="nl-NL"/>
        </w:rPr>
      </w:pPr>
      <w:r>
        <w:rPr>
          <w:lang w:eastAsia="nl-NL"/>
        </w:rPr>
        <w:t>Beschrijf hoe je aankijkt tegen de door de cliënt gekozen prioriteiten in het mitigeren van relevante risico’s (maatregelen van interne beheersing).</w:t>
      </w:r>
    </w:p>
    <w:p w14:paraId="51285F37" w14:textId="77777777" w:rsidR="00856CC2" w:rsidRDefault="00856CC2" w:rsidP="00856CC2">
      <w:pPr>
        <w:rPr>
          <w:lang w:eastAsia="nl-NL"/>
        </w:rPr>
      </w:pPr>
    </w:p>
    <w:p w14:paraId="2BAFFFEB" w14:textId="3C4DDBB9" w:rsidR="005D2710" w:rsidRDefault="00856CC2" w:rsidP="00856CC2">
      <w:pPr>
        <w:rPr>
          <w:lang w:eastAsia="nl-NL"/>
        </w:rPr>
      </w:pPr>
      <w:r>
        <w:rPr>
          <w:lang w:eastAsia="nl-NL"/>
        </w:rPr>
        <w:t>Trek een conclusie over de kwaliteit van de door de klant geïdentificeerde risico’s dan wel de door de cliënt uitgevoerde risicoanalyse en de gevolgen voor de inrichting van de controlewerkzaamheden.</w:t>
      </w:r>
      <w:r w:rsidR="005D2710">
        <w:rPr>
          <w:lang w:eastAsia="nl-NL"/>
        </w:rPr>
        <w:br w:type="page"/>
      </w:r>
    </w:p>
    <w:p w14:paraId="3EAB0F51" w14:textId="75B957CF" w:rsidR="005D2710" w:rsidRDefault="00856CC2" w:rsidP="00BF6AB2">
      <w:pPr>
        <w:pStyle w:val="Kop1"/>
      </w:pPr>
      <w:bookmarkStart w:id="15" w:name="_Toc106022742"/>
      <w:r>
        <w:lastRenderedPageBreak/>
        <w:t>IT landschap</w:t>
      </w:r>
      <w:bookmarkEnd w:id="15"/>
    </w:p>
    <w:p w14:paraId="6B5E543A" w14:textId="4CB23106" w:rsidR="005D2710" w:rsidRDefault="005D2710" w:rsidP="005D2710">
      <w:pPr>
        <w:pStyle w:val="Kop2"/>
        <w:rPr>
          <w:lang w:eastAsia="nl-NL"/>
        </w:rPr>
      </w:pPr>
      <w:bookmarkStart w:id="16" w:name="_Toc106022743"/>
      <w:r>
        <w:rPr>
          <w:lang w:eastAsia="nl-NL"/>
        </w:rPr>
        <w:t>4.1</w:t>
      </w:r>
      <w:r>
        <w:rPr>
          <w:lang w:eastAsia="nl-NL"/>
        </w:rPr>
        <w:tab/>
      </w:r>
      <w:r w:rsidR="00856CC2" w:rsidRPr="00856CC2">
        <w:rPr>
          <w:lang w:eastAsia="nl-NL"/>
        </w:rPr>
        <w:t>Een schematische overzicht van de informatiesystemen en applicaties</w:t>
      </w:r>
      <w:bookmarkEnd w:id="16"/>
    </w:p>
    <w:p w14:paraId="01CFCE0A" w14:textId="22578E10" w:rsidR="00856CC2" w:rsidRDefault="005D2710" w:rsidP="00856CC2">
      <w:pPr>
        <w:rPr>
          <w:iCs/>
          <w:lang w:eastAsia="nl-NL"/>
        </w:rPr>
      </w:pPr>
      <w:r w:rsidRPr="005D2710">
        <w:rPr>
          <w:iCs/>
          <w:lang w:eastAsia="nl-NL"/>
        </w:rPr>
        <w:t xml:space="preserve">Geef </w:t>
      </w:r>
      <w:r w:rsidR="00856CC2" w:rsidRPr="00856CC2">
        <w:rPr>
          <w:iCs/>
          <w:lang w:eastAsia="nl-NL"/>
        </w:rPr>
        <w:t xml:space="preserve">een schematisch overzicht (geen uitgebreide tekstuele beschrijving) van het IT landschap, inclusief de relevante applicaties en de koppelingen tussen de applicaties en de informatiestromen en maak een koppeling met de eerder gedefinieerde (significante) processen en risicoanalyse. </w:t>
      </w:r>
    </w:p>
    <w:p w14:paraId="13F1B8E2" w14:textId="77777777" w:rsidR="00856CC2" w:rsidRPr="00856CC2" w:rsidRDefault="00856CC2" w:rsidP="00856CC2">
      <w:pPr>
        <w:rPr>
          <w:iCs/>
          <w:lang w:eastAsia="nl-NL"/>
        </w:rPr>
      </w:pPr>
    </w:p>
    <w:p w14:paraId="1C1FF7CD" w14:textId="0CD644ED" w:rsidR="00856CC2" w:rsidRDefault="00856CC2" w:rsidP="00856CC2">
      <w:pPr>
        <w:rPr>
          <w:iCs/>
          <w:lang w:eastAsia="nl-NL"/>
        </w:rPr>
      </w:pPr>
      <w:r w:rsidRPr="00856CC2">
        <w:rPr>
          <w:iCs/>
          <w:lang w:eastAsia="nl-NL"/>
        </w:rPr>
        <w:t xml:space="preserve">Beschrijf daarbij het volgende: </w:t>
      </w:r>
    </w:p>
    <w:p w14:paraId="74FFE790" w14:textId="77777777" w:rsidR="00856CC2" w:rsidRPr="00856CC2" w:rsidRDefault="00856CC2" w:rsidP="00856CC2">
      <w:pPr>
        <w:pStyle w:val="Lijstalinea"/>
        <w:numPr>
          <w:ilvl w:val="0"/>
          <w:numId w:val="25"/>
        </w:numPr>
        <w:rPr>
          <w:iCs/>
          <w:sz w:val="21"/>
          <w:szCs w:val="21"/>
          <w:lang w:eastAsia="nl-NL"/>
        </w:rPr>
      </w:pPr>
      <w:r w:rsidRPr="00856CC2">
        <w:rPr>
          <w:iCs/>
          <w:sz w:val="21"/>
          <w:szCs w:val="21"/>
          <w:lang w:eastAsia="nl-NL"/>
        </w:rPr>
        <w:t>Plaats en rol van IT binnen de organisatie;</w:t>
      </w:r>
    </w:p>
    <w:p w14:paraId="622BF9B6" w14:textId="77777777" w:rsidR="00856CC2" w:rsidRPr="00856CC2" w:rsidRDefault="00856CC2" w:rsidP="00856CC2">
      <w:pPr>
        <w:pStyle w:val="Lijstalinea"/>
        <w:numPr>
          <w:ilvl w:val="0"/>
          <w:numId w:val="25"/>
        </w:numPr>
        <w:rPr>
          <w:iCs/>
          <w:sz w:val="21"/>
          <w:szCs w:val="21"/>
          <w:lang w:eastAsia="nl-NL"/>
        </w:rPr>
      </w:pPr>
      <w:r w:rsidRPr="00856CC2">
        <w:rPr>
          <w:iCs/>
          <w:sz w:val="21"/>
          <w:szCs w:val="21"/>
          <w:lang w:eastAsia="nl-NL"/>
        </w:rPr>
        <w:t>Plaats en rol interne accountant binnen de organisatie (indien van toepassing);</w:t>
      </w:r>
    </w:p>
    <w:p w14:paraId="645FF41C" w14:textId="77777777" w:rsidR="00856CC2" w:rsidRPr="00856CC2" w:rsidRDefault="00856CC2" w:rsidP="00856CC2">
      <w:pPr>
        <w:pStyle w:val="Lijstalinea"/>
        <w:numPr>
          <w:ilvl w:val="0"/>
          <w:numId w:val="25"/>
        </w:numPr>
        <w:rPr>
          <w:iCs/>
          <w:sz w:val="21"/>
          <w:szCs w:val="21"/>
          <w:lang w:eastAsia="nl-NL"/>
        </w:rPr>
      </w:pPr>
      <w:r w:rsidRPr="00856CC2">
        <w:rPr>
          <w:iCs/>
          <w:sz w:val="21"/>
          <w:szCs w:val="21"/>
          <w:lang w:eastAsia="nl-NL"/>
        </w:rPr>
        <w:t xml:space="preserve">Besteed aandacht aan het beheer van IT (al dan niet uitbesteed); </w:t>
      </w:r>
    </w:p>
    <w:p w14:paraId="77BEC879" w14:textId="77777777" w:rsidR="00856CC2" w:rsidRPr="00856CC2" w:rsidRDefault="00856CC2" w:rsidP="00856CC2">
      <w:pPr>
        <w:pStyle w:val="Lijstalinea"/>
        <w:numPr>
          <w:ilvl w:val="0"/>
          <w:numId w:val="25"/>
        </w:numPr>
        <w:rPr>
          <w:iCs/>
          <w:sz w:val="21"/>
          <w:szCs w:val="21"/>
          <w:lang w:eastAsia="nl-NL"/>
        </w:rPr>
      </w:pPr>
      <w:r w:rsidRPr="00856CC2">
        <w:rPr>
          <w:iCs/>
          <w:sz w:val="21"/>
          <w:szCs w:val="21"/>
          <w:lang w:eastAsia="nl-NL"/>
        </w:rPr>
        <w:t>Is sprake van legacy-systemen  en welke gevolgen heeft dat voor de interne beheersing van de cliënt en uiteindelijk voor de werkzaamheden van de externe accountant?;</w:t>
      </w:r>
    </w:p>
    <w:p w14:paraId="26C6D67A" w14:textId="77777777" w:rsidR="00856CC2" w:rsidRPr="00856CC2" w:rsidRDefault="00856CC2" w:rsidP="00856CC2">
      <w:pPr>
        <w:pStyle w:val="Lijstalinea"/>
        <w:numPr>
          <w:ilvl w:val="0"/>
          <w:numId w:val="25"/>
        </w:numPr>
        <w:rPr>
          <w:iCs/>
          <w:sz w:val="21"/>
          <w:szCs w:val="21"/>
          <w:lang w:eastAsia="nl-NL"/>
        </w:rPr>
      </w:pPr>
      <w:r w:rsidRPr="00856CC2">
        <w:rPr>
          <w:iCs/>
          <w:sz w:val="21"/>
          <w:szCs w:val="21"/>
          <w:lang w:eastAsia="nl-NL"/>
        </w:rPr>
        <w:t>Is er sprake van standaard software of maatwerk systemen?</w:t>
      </w:r>
    </w:p>
    <w:p w14:paraId="201B57B7" w14:textId="77777777" w:rsidR="00856CC2" w:rsidRPr="00856CC2" w:rsidRDefault="00856CC2" w:rsidP="00856CC2">
      <w:pPr>
        <w:pStyle w:val="Lijstalinea"/>
        <w:numPr>
          <w:ilvl w:val="0"/>
          <w:numId w:val="25"/>
        </w:numPr>
        <w:rPr>
          <w:iCs/>
          <w:sz w:val="21"/>
          <w:szCs w:val="21"/>
          <w:lang w:eastAsia="nl-NL"/>
        </w:rPr>
      </w:pPr>
      <w:r w:rsidRPr="00856CC2">
        <w:rPr>
          <w:iCs/>
          <w:sz w:val="21"/>
          <w:szCs w:val="21"/>
          <w:lang w:eastAsia="nl-NL"/>
        </w:rPr>
        <w:t>Indien sprake is van een cloud-toepassing, besteed aandacht aan service level management, reporting, mogelijke certificering en ISAE-verklaringen van derden.</w:t>
      </w:r>
    </w:p>
    <w:p w14:paraId="7F5B4E1B" w14:textId="596C057C" w:rsidR="005D2710" w:rsidRPr="00856CC2" w:rsidRDefault="00856CC2" w:rsidP="00856CC2">
      <w:pPr>
        <w:pStyle w:val="Lijstalinea"/>
        <w:numPr>
          <w:ilvl w:val="0"/>
          <w:numId w:val="25"/>
        </w:numPr>
        <w:rPr>
          <w:iCs/>
          <w:sz w:val="21"/>
          <w:szCs w:val="21"/>
          <w:lang w:eastAsia="nl-NL"/>
        </w:rPr>
      </w:pPr>
      <w:r w:rsidRPr="00856CC2">
        <w:rPr>
          <w:iCs/>
          <w:sz w:val="21"/>
          <w:szCs w:val="21"/>
          <w:lang w:eastAsia="nl-NL"/>
        </w:rPr>
        <w:t>Indien sprake is van het gebruik van een ERP-toepassing, besteed aandacht aan de inrichting van het pakket en stel vast of sprake is van aanvullende risico’s door handmatige activiteiten, workarounds, of excel-rapportages en de in het systeem opgenomen autorisaties. Geef aan hoe de koppelingen tussen de applicaties er uitzien.</w:t>
      </w:r>
    </w:p>
    <w:p w14:paraId="2D1F728D" w14:textId="05680D2A" w:rsidR="005D2710" w:rsidRDefault="00965581" w:rsidP="00965581">
      <w:pPr>
        <w:pStyle w:val="Kop2"/>
        <w:rPr>
          <w:lang w:eastAsia="nl-NL"/>
        </w:rPr>
      </w:pPr>
      <w:bookmarkStart w:id="17" w:name="_Toc106022744"/>
      <w:r>
        <w:rPr>
          <w:lang w:eastAsia="nl-NL"/>
        </w:rPr>
        <w:t>4.2</w:t>
      </w:r>
      <w:r>
        <w:rPr>
          <w:lang w:eastAsia="nl-NL"/>
        </w:rPr>
        <w:tab/>
      </w:r>
      <w:r w:rsidR="00856CC2">
        <w:rPr>
          <w:lang w:eastAsia="nl-NL"/>
        </w:rPr>
        <w:t>Kwaliteit van de IT omgeving</w:t>
      </w:r>
      <w:bookmarkEnd w:id="17"/>
    </w:p>
    <w:p w14:paraId="58223F66" w14:textId="34E72092" w:rsidR="00D9536F" w:rsidRDefault="00D9536F" w:rsidP="00D9536F">
      <w:pPr>
        <w:rPr>
          <w:lang w:eastAsia="nl-NL"/>
        </w:rPr>
      </w:pPr>
      <w:r>
        <w:rPr>
          <w:lang w:eastAsia="nl-NL"/>
        </w:rPr>
        <w:t xml:space="preserve">Geef een beschrijving van de kwaliteit van de IT omgeving. De mate waarin de IT voldoet aan de gespecificeerde, of impliciet verwachte, eigenschappen wordt aangeduid met het begrip “kwaliteit”. </w:t>
      </w:r>
    </w:p>
    <w:p w14:paraId="4000E299" w14:textId="045FF214" w:rsidR="00D9536F" w:rsidRDefault="00D9536F" w:rsidP="00D9536F">
      <w:pPr>
        <w:rPr>
          <w:lang w:eastAsia="nl-NL"/>
        </w:rPr>
      </w:pPr>
      <w:r>
        <w:rPr>
          <w:lang w:eastAsia="nl-NL"/>
        </w:rPr>
        <w:t>Hierbij kun je gebruik maken van de volgende kwaliteitsaspecten, waarbij wordt opgemerkt dat het aspect controleerbaarheid als afgeleide wordt beschouwd van de eis van het kunnen afleggen van verantwoording en daarom niet apart wordt genoemd:</w:t>
      </w:r>
    </w:p>
    <w:p w14:paraId="6FD688F5" w14:textId="77777777" w:rsidR="00D9536F" w:rsidRDefault="00D9536F" w:rsidP="00D9536F">
      <w:pPr>
        <w:rPr>
          <w:lang w:eastAsia="nl-NL"/>
        </w:rPr>
      </w:pPr>
    </w:p>
    <w:p w14:paraId="2998DC4B" w14:textId="77777777" w:rsidR="00D9536F" w:rsidRPr="00D9536F" w:rsidRDefault="00D9536F" w:rsidP="00D9536F">
      <w:pPr>
        <w:pStyle w:val="Lijstalinea"/>
        <w:numPr>
          <w:ilvl w:val="0"/>
          <w:numId w:val="26"/>
        </w:numPr>
        <w:rPr>
          <w:sz w:val="21"/>
          <w:szCs w:val="21"/>
          <w:lang w:eastAsia="nl-NL"/>
        </w:rPr>
      </w:pPr>
      <w:r w:rsidRPr="00D9536F">
        <w:rPr>
          <w:sz w:val="21"/>
          <w:szCs w:val="21"/>
          <w:lang w:eastAsia="nl-NL"/>
        </w:rPr>
        <w:t>Beschikbaarheid. De mate waarin een object (informatie, IT-dienst of IT-middel) continu beschikbaar is en de gegevensverwerking ongestoord voortgang kan hebben.</w:t>
      </w:r>
    </w:p>
    <w:p w14:paraId="4F2AC27F" w14:textId="77777777" w:rsidR="00D9536F" w:rsidRPr="00D9536F" w:rsidRDefault="00D9536F" w:rsidP="00D9536F">
      <w:pPr>
        <w:pStyle w:val="Lijstalinea"/>
        <w:numPr>
          <w:ilvl w:val="0"/>
          <w:numId w:val="26"/>
        </w:numPr>
        <w:rPr>
          <w:sz w:val="21"/>
          <w:szCs w:val="21"/>
          <w:lang w:eastAsia="nl-NL"/>
        </w:rPr>
      </w:pPr>
      <w:r w:rsidRPr="00D9536F">
        <w:rPr>
          <w:sz w:val="21"/>
          <w:szCs w:val="21"/>
          <w:lang w:eastAsia="nl-NL"/>
        </w:rPr>
        <w:t>Integriteit. De mate waarin het object (gegevens, IT-dienst of IT-middel) in overeenstemming is met de beoogde werkelijkheid.</w:t>
      </w:r>
    </w:p>
    <w:p w14:paraId="733D9B6C" w14:textId="77777777" w:rsidR="00D9536F" w:rsidRPr="00D9536F" w:rsidRDefault="00D9536F" w:rsidP="00D9536F">
      <w:pPr>
        <w:pStyle w:val="Lijstalinea"/>
        <w:numPr>
          <w:ilvl w:val="0"/>
          <w:numId w:val="26"/>
        </w:numPr>
        <w:rPr>
          <w:sz w:val="21"/>
          <w:szCs w:val="21"/>
          <w:lang w:eastAsia="nl-NL"/>
        </w:rPr>
      </w:pPr>
      <w:r w:rsidRPr="00D9536F">
        <w:rPr>
          <w:sz w:val="21"/>
          <w:szCs w:val="21"/>
          <w:lang w:eastAsia="nl-NL"/>
        </w:rPr>
        <w:t>Exclusiviteit. De mate waarin uitsluitend geautoriseerde personen of apparatuur via geautoriseerde procedures en beperkte bevoegdheden gebruikmaken van een object (IT-dienst of IT-middel) of toegang hebben tot een object (creëren, wijzigen, verwijderen of lezen van gegevens). Overweeg ook vertrouwelijkheid van informatie (VGA, cyber-crime etc.)</w:t>
      </w:r>
    </w:p>
    <w:p w14:paraId="5E1AE489" w14:textId="77777777" w:rsidR="00D9536F" w:rsidRPr="00D9536F" w:rsidRDefault="00D9536F" w:rsidP="00D9536F">
      <w:pPr>
        <w:pStyle w:val="Lijstalinea"/>
        <w:numPr>
          <w:ilvl w:val="0"/>
          <w:numId w:val="26"/>
        </w:numPr>
        <w:rPr>
          <w:sz w:val="21"/>
          <w:szCs w:val="21"/>
          <w:lang w:eastAsia="nl-NL"/>
        </w:rPr>
      </w:pPr>
      <w:r w:rsidRPr="00D9536F">
        <w:rPr>
          <w:sz w:val="21"/>
          <w:szCs w:val="21"/>
          <w:lang w:eastAsia="nl-NL"/>
        </w:rPr>
        <w:t xml:space="preserve">Besteed aandacht aan de van toepassing zijnde IT General controls en de gevolgen daarvan voor de werkzaamheden van de accountant; </w:t>
      </w:r>
    </w:p>
    <w:p w14:paraId="5D129103" w14:textId="77777777" w:rsidR="00D9536F" w:rsidRPr="00D9536F" w:rsidRDefault="00D9536F" w:rsidP="00D9536F">
      <w:pPr>
        <w:pStyle w:val="Lijstalinea"/>
        <w:numPr>
          <w:ilvl w:val="1"/>
          <w:numId w:val="26"/>
        </w:numPr>
        <w:rPr>
          <w:sz w:val="21"/>
          <w:szCs w:val="21"/>
          <w:lang w:eastAsia="nl-NL"/>
        </w:rPr>
      </w:pPr>
      <w:r w:rsidRPr="00D9536F">
        <w:rPr>
          <w:sz w:val="21"/>
          <w:szCs w:val="21"/>
          <w:lang w:eastAsia="nl-NL"/>
        </w:rPr>
        <w:t>Logische toegangsbeveiliging;</w:t>
      </w:r>
    </w:p>
    <w:p w14:paraId="750B2FCC" w14:textId="77777777" w:rsidR="00D9536F" w:rsidRPr="00D9536F" w:rsidRDefault="00D9536F" w:rsidP="00D9536F">
      <w:pPr>
        <w:pStyle w:val="Lijstalinea"/>
        <w:numPr>
          <w:ilvl w:val="1"/>
          <w:numId w:val="26"/>
        </w:numPr>
        <w:rPr>
          <w:sz w:val="21"/>
          <w:szCs w:val="21"/>
          <w:lang w:eastAsia="nl-NL"/>
        </w:rPr>
      </w:pPr>
      <w:r w:rsidRPr="00D9536F">
        <w:rPr>
          <w:sz w:val="21"/>
          <w:szCs w:val="21"/>
          <w:lang w:eastAsia="nl-NL"/>
        </w:rPr>
        <w:t>Problem- en incidentmanagement</w:t>
      </w:r>
    </w:p>
    <w:p w14:paraId="335A487D" w14:textId="77777777" w:rsidR="00D9536F" w:rsidRPr="00D9536F" w:rsidRDefault="00D9536F" w:rsidP="00D9536F">
      <w:pPr>
        <w:pStyle w:val="Lijstalinea"/>
        <w:numPr>
          <w:ilvl w:val="1"/>
          <w:numId w:val="26"/>
        </w:numPr>
        <w:rPr>
          <w:sz w:val="21"/>
          <w:szCs w:val="21"/>
          <w:lang w:eastAsia="nl-NL"/>
        </w:rPr>
      </w:pPr>
      <w:r w:rsidRPr="00D9536F">
        <w:rPr>
          <w:sz w:val="21"/>
          <w:szCs w:val="21"/>
          <w:lang w:eastAsia="nl-NL"/>
        </w:rPr>
        <w:t>Changemanagement</w:t>
      </w:r>
    </w:p>
    <w:p w14:paraId="2D4D1485" w14:textId="77777777" w:rsidR="00D9536F" w:rsidRPr="00D9536F" w:rsidRDefault="00D9536F" w:rsidP="00D9536F">
      <w:pPr>
        <w:pStyle w:val="Lijstalinea"/>
        <w:numPr>
          <w:ilvl w:val="1"/>
          <w:numId w:val="26"/>
        </w:numPr>
        <w:rPr>
          <w:sz w:val="21"/>
          <w:szCs w:val="21"/>
          <w:lang w:eastAsia="nl-NL"/>
        </w:rPr>
      </w:pPr>
      <w:r w:rsidRPr="00D9536F">
        <w:rPr>
          <w:sz w:val="21"/>
          <w:szCs w:val="21"/>
          <w:lang w:eastAsia="nl-NL"/>
        </w:rPr>
        <w:t xml:space="preserve">Back-up, recovery en uitwijk </w:t>
      </w:r>
    </w:p>
    <w:p w14:paraId="61607456" w14:textId="77777777" w:rsidR="00D9536F" w:rsidRPr="00D9536F" w:rsidRDefault="00D9536F" w:rsidP="00D9536F">
      <w:pPr>
        <w:pStyle w:val="Lijstalinea"/>
        <w:numPr>
          <w:ilvl w:val="1"/>
          <w:numId w:val="26"/>
        </w:numPr>
        <w:rPr>
          <w:sz w:val="21"/>
          <w:szCs w:val="21"/>
          <w:lang w:eastAsia="nl-NL"/>
        </w:rPr>
      </w:pPr>
      <w:r w:rsidRPr="00D9536F">
        <w:rPr>
          <w:sz w:val="21"/>
          <w:szCs w:val="21"/>
          <w:lang w:eastAsia="nl-NL"/>
        </w:rPr>
        <w:t>Fysieke beveiliging</w:t>
      </w:r>
    </w:p>
    <w:p w14:paraId="245778C5" w14:textId="77777777" w:rsidR="00D9536F" w:rsidRPr="00D9536F" w:rsidRDefault="00D9536F" w:rsidP="00D9536F">
      <w:pPr>
        <w:pStyle w:val="Lijstalinea"/>
        <w:numPr>
          <w:ilvl w:val="0"/>
          <w:numId w:val="26"/>
        </w:numPr>
        <w:rPr>
          <w:sz w:val="21"/>
          <w:szCs w:val="21"/>
          <w:lang w:eastAsia="nl-NL"/>
        </w:rPr>
      </w:pPr>
      <w:r w:rsidRPr="00D9536F">
        <w:rPr>
          <w:sz w:val="21"/>
          <w:szCs w:val="21"/>
          <w:lang w:eastAsia="nl-NL"/>
        </w:rPr>
        <w:t xml:space="preserve">Besteed aandacht aan de informatiebeveiliging, indien sprake is van een organisatie waar dit een belangrijk thema is voor het management; </w:t>
      </w:r>
    </w:p>
    <w:p w14:paraId="0EC2B90D" w14:textId="407F3951" w:rsidR="00965581" w:rsidRDefault="00D9536F" w:rsidP="00D9536F">
      <w:pPr>
        <w:pStyle w:val="Lijstalinea"/>
        <w:numPr>
          <w:ilvl w:val="0"/>
          <w:numId w:val="26"/>
        </w:numPr>
        <w:rPr>
          <w:sz w:val="21"/>
          <w:szCs w:val="21"/>
          <w:lang w:eastAsia="nl-NL"/>
        </w:rPr>
      </w:pPr>
      <w:r w:rsidRPr="00D9536F">
        <w:rPr>
          <w:sz w:val="21"/>
          <w:szCs w:val="21"/>
          <w:lang w:eastAsia="nl-NL"/>
        </w:rPr>
        <w:t>Als sprake is van omvangrijke IT-programma’s/projecten, besteed aandacht aan de beheersing van deze projecten.</w:t>
      </w:r>
    </w:p>
    <w:p w14:paraId="3099B4E2" w14:textId="77777777" w:rsidR="00D9536F" w:rsidRDefault="00D9536F">
      <w:pPr>
        <w:rPr>
          <w:lang w:eastAsia="nl-NL"/>
        </w:rPr>
      </w:pPr>
    </w:p>
    <w:p w14:paraId="65B64809" w14:textId="7DDF8E23" w:rsidR="00D9536F" w:rsidRDefault="00D9536F">
      <w:pPr>
        <w:rPr>
          <w:lang w:eastAsia="nl-NL"/>
        </w:rPr>
      </w:pPr>
      <w:r>
        <w:rPr>
          <w:lang w:eastAsia="nl-NL"/>
        </w:rPr>
        <w:t xml:space="preserve">Laat in deze paragraaf zien dat je de werkzaamheden zelf hebt uitgevoerd of samen met IT-specialist(en). </w:t>
      </w:r>
    </w:p>
    <w:p w14:paraId="34DC5DCF" w14:textId="77777777" w:rsidR="00D9536F" w:rsidRDefault="00D9536F" w:rsidP="00D9536F">
      <w:pPr>
        <w:pStyle w:val="Kop2"/>
        <w:rPr>
          <w:lang w:eastAsia="nl-NL"/>
        </w:rPr>
      </w:pPr>
      <w:bookmarkStart w:id="18" w:name="_Toc106022745"/>
      <w:r>
        <w:rPr>
          <w:lang w:eastAsia="nl-NL"/>
        </w:rPr>
        <w:t>4.3</w:t>
      </w:r>
      <w:r>
        <w:rPr>
          <w:lang w:eastAsia="nl-NL"/>
        </w:rPr>
        <w:tab/>
      </w:r>
      <w:r w:rsidRPr="00D9536F">
        <w:rPr>
          <w:lang w:eastAsia="nl-NL"/>
        </w:rPr>
        <w:t>Gevolgen voor de werkzaamheden van de  accountant</w:t>
      </w:r>
      <w:bookmarkEnd w:id="18"/>
    </w:p>
    <w:p w14:paraId="404ECC1F" w14:textId="0E10AC87" w:rsidR="00D9536F" w:rsidRDefault="00D9536F" w:rsidP="00D9536F">
      <w:pPr>
        <w:rPr>
          <w:lang w:eastAsia="nl-NL"/>
        </w:rPr>
      </w:pPr>
      <w:r w:rsidRPr="00D9536F">
        <w:rPr>
          <w:lang w:eastAsia="nl-NL"/>
        </w:rPr>
        <w:t>Neem de gevolgen voor de werkzaamheden van de accountant op. Waar zitten de sterke punten en waar de risico’s? Hoe vertaalt zich dat naar de risico’s voor de organisatie en naar de financiële verslaggeving? Onderstaand schema geeft richting aan het duiden van het soort beheersingsmaatregelen en de plaats waar deze verwacht worden.</w:t>
      </w:r>
    </w:p>
    <w:p w14:paraId="30B77E3A" w14:textId="0A723FFB" w:rsidR="00D9536F" w:rsidRDefault="00D9536F" w:rsidP="00D9536F">
      <w:pPr>
        <w:rPr>
          <w:lang w:eastAsia="nl-NL"/>
        </w:rPr>
      </w:pPr>
    </w:p>
    <w:p w14:paraId="5C0D298B" w14:textId="7FFF9D86" w:rsidR="00D9536F" w:rsidRDefault="00D9536F" w:rsidP="00D9536F">
      <w:pPr>
        <w:rPr>
          <w:lang w:eastAsia="nl-NL"/>
        </w:rPr>
      </w:pPr>
    </w:p>
    <w:p w14:paraId="0C4B0A54" w14:textId="77777777" w:rsidR="00D9536F" w:rsidRDefault="00D9536F" w:rsidP="00D9536F">
      <w:pPr>
        <w:rPr>
          <w:lang w:eastAsia="nl-NL"/>
        </w:rPr>
      </w:pPr>
    </w:p>
    <w:p w14:paraId="64BAC8E7" w14:textId="77777777" w:rsidR="00D9536F" w:rsidRDefault="00D9536F" w:rsidP="00D9536F">
      <w:pPr>
        <w:rPr>
          <w:lang w:eastAsia="nl-NL"/>
        </w:rPr>
      </w:pPr>
    </w:p>
    <w:tbl>
      <w:tblPr>
        <w:tblW w:w="9408" w:type="dxa"/>
        <w:jc w:val="center"/>
        <w:tblLayout w:type="fixed"/>
        <w:tblLook w:val="01E0" w:firstRow="1" w:lastRow="1" w:firstColumn="1" w:lastColumn="1" w:noHBand="0" w:noVBand="0"/>
      </w:tblPr>
      <w:tblGrid>
        <w:gridCol w:w="2552"/>
        <w:gridCol w:w="3156"/>
        <w:gridCol w:w="700"/>
        <w:gridCol w:w="3000"/>
      </w:tblGrid>
      <w:tr w:rsidR="00D9536F" w:rsidRPr="00D9536F" w14:paraId="17632DB6" w14:textId="77777777" w:rsidTr="00D9536F">
        <w:trPr>
          <w:jc w:val="center"/>
        </w:trPr>
        <w:tc>
          <w:tcPr>
            <w:tcW w:w="2552" w:type="dxa"/>
            <w:shd w:val="clear" w:color="auto" w:fill="auto"/>
            <w:vAlign w:val="center"/>
          </w:tcPr>
          <w:p w14:paraId="650F60CF" w14:textId="77777777" w:rsidR="00D9536F" w:rsidRPr="00D9536F" w:rsidRDefault="00D9536F" w:rsidP="00D9536F">
            <w:pPr>
              <w:rPr>
                <w:bCs/>
                <w:lang w:eastAsia="nl-NL"/>
              </w:rPr>
            </w:pPr>
          </w:p>
        </w:tc>
        <w:tc>
          <w:tcPr>
            <w:tcW w:w="3156" w:type="dxa"/>
            <w:tcBorders>
              <w:bottom w:val="single" w:sz="4" w:space="0" w:color="auto"/>
            </w:tcBorders>
            <w:shd w:val="clear" w:color="auto" w:fill="auto"/>
            <w:vAlign w:val="center"/>
          </w:tcPr>
          <w:p w14:paraId="1A01C782" w14:textId="77777777" w:rsidR="00D9536F" w:rsidRPr="00D9536F" w:rsidRDefault="00D9536F" w:rsidP="00D9536F">
            <w:pPr>
              <w:rPr>
                <w:bCs/>
                <w:i/>
                <w:lang w:eastAsia="nl-NL"/>
              </w:rPr>
            </w:pPr>
            <w:r w:rsidRPr="00D9536F">
              <w:rPr>
                <w:bCs/>
                <w:i/>
                <w:lang w:eastAsia="nl-NL"/>
              </w:rPr>
              <w:t>Fysieke organisatie (mensen)</w:t>
            </w:r>
          </w:p>
        </w:tc>
        <w:tc>
          <w:tcPr>
            <w:tcW w:w="700" w:type="dxa"/>
            <w:shd w:val="clear" w:color="auto" w:fill="auto"/>
            <w:vAlign w:val="center"/>
          </w:tcPr>
          <w:p w14:paraId="514F85B1" w14:textId="77777777" w:rsidR="00D9536F" w:rsidRPr="00D9536F" w:rsidRDefault="00D9536F" w:rsidP="00D9536F">
            <w:pPr>
              <w:rPr>
                <w:bCs/>
                <w:i/>
                <w:lang w:eastAsia="nl-NL"/>
              </w:rPr>
            </w:pPr>
          </w:p>
        </w:tc>
        <w:tc>
          <w:tcPr>
            <w:tcW w:w="3000" w:type="dxa"/>
            <w:tcBorders>
              <w:bottom w:val="single" w:sz="4" w:space="0" w:color="auto"/>
            </w:tcBorders>
            <w:shd w:val="clear" w:color="auto" w:fill="auto"/>
            <w:vAlign w:val="center"/>
          </w:tcPr>
          <w:p w14:paraId="72C8AB5E" w14:textId="77777777" w:rsidR="00D9536F" w:rsidRPr="00D9536F" w:rsidRDefault="00D9536F" w:rsidP="00D9536F">
            <w:pPr>
              <w:rPr>
                <w:bCs/>
                <w:i/>
                <w:lang w:eastAsia="nl-NL"/>
              </w:rPr>
            </w:pPr>
            <w:r w:rsidRPr="00D9536F">
              <w:rPr>
                <w:bCs/>
                <w:i/>
                <w:lang w:eastAsia="nl-NL"/>
              </w:rPr>
              <w:t>IT organisatie (systemen)</w:t>
            </w:r>
          </w:p>
        </w:tc>
      </w:tr>
      <w:tr w:rsidR="00D9536F" w:rsidRPr="00D9536F" w14:paraId="3DC01130" w14:textId="77777777" w:rsidTr="00D9536F">
        <w:trPr>
          <w:jc w:val="center"/>
        </w:trPr>
        <w:tc>
          <w:tcPr>
            <w:tcW w:w="2552" w:type="dxa"/>
            <w:tcBorders>
              <w:right w:val="single" w:sz="4" w:space="0" w:color="auto"/>
            </w:tcBorders>
            <w:shd w:val="clear" w:color="auto" w:fill="auto"/>
          </w:tcPr>
          <w:p w14:paraId="52DD5CA2" w14:textId="77777777" w:rsidR="00D9536F" w:rsidRPr="00D9536F" w:rsidRDefault="00D9536F" w:rsidP="00D9536F">
            <w:pPr>
              <w:rPr>
                <w:bCs/>
                <w:i/>
                <w:lang w:eastAsia="nl-NL"/>
              </w:rPr>
            </w:pPr>
            <w:r w:rsidRPr="00D9536F">
              <w:rPr>
                <w:bCs/>
                <w:i/>
                <w:lang w:eastAsia="nl-NL"/>
              </w:rPr>
              <w:t>Randvoorwaardelijke beheersingsmaatregelen</w:t>
            </w:r>
          </w:p>
        </w:tc>
        <w:tc>
          <w:tcPr>
            <w:tcW w:w="3156" w:type="dxa"/>
            <w:tcBorders>
              <w:top w:val="single" w:sz="4" w:space="0" w:color="auto"/>
              <w:left w:val="single" w:sz="4" w:space="0" w:color="auto"/>
              <w:bottom w:val="single" w:sz="4" w:space="0" w:color="auto"/>
              <w:right w:val="single" w:sz="4" w:space="0" w:color="auto"/>
            </w:tcBorders>
            <w:shd w:val="clear" w:color="auto" w:fill="E0E0E0"/>
            <w:vAlign w:val="center"/>
          </w:tcPr>
          <w:p w14:paraId="11379190" w14:textId="77777777" w:rsidR="00D9536F" w:rsidRPr="00D9536F" w:rsidRDefault="00D9536F" w:rsidP="00D9536F">
            <w:pPr>
              <w:rPr>
                <w:bCs/>
                <w:lang w:eastAsia="nl-NL"/>
              </w:rPr>
            </w:pPr>
            <w:r w:rsidRPr="00D9536F">
              <w:rPr>
                <w:bCs/>
                <w:lang w:eastAsia="nl-NL"/>
              </w:rPr>
              <w:t>Functiescheiding</w:t>
            </w:r>
          </w:p>
        </w:tc>
        <w:tc>
          <w:tcPr>
            <w:tcW w:w="700" w:type="dxa"/>
            <w:tcBorders>
              <w:left w:val="single" w:sz="4" w:space="0" w:color="auto"/>
              <w:right w:val="single" w:sz="4" w:space="0" w:color="auto"/>
            </w:tcBorders>
            <w:shd w:val="clear" w:color="auto" w:fill="auto"/>
            <w:vAlign w:val="center"/>
          </w:tcPr>
          <w:p w14:paraId="1BD80B92" w14:textId="77777777" w:rsidR="00D9536F" w:rsidRPr="00D9536F" w:rsidRDefault="00D9536F" w:rsidP="00D9536F">
            <w:pPr>
              <w:rPr>
                <w:bCs/>
                <w:lang w:eastAsia="nl-NL"/>
              </w:rPr>
            </w:pPr>
            <w:r w:rsidRPr="00D9536F">
              <w:rPr>
                <w:bCs/>
                <w:lang w:eastAsia="nl-NL"/>
              </w:rPr>
              <w:sym w:font="Wingdings" w:char="F0E8"/>
            </w:r>
          </w:p>
          <w:p w14:paraId="4A4093BD" w14:textId="77777777" w:rsidR="00D9536F" w:rsidRPr="00D9536F" w:rsidRDefault="00D9536F" w:rsidP="00D9536F">
            <w:pPr>
              <w:rPr>
                <w:bCs/>
                <w:lang w:eastAsia="nl-NL"/>
              </w:rPr>
            </w:pPr>
            <w:r w:rsidRPr="00D9536F">
              <w:rPr>
                <w:bCs/>
                <w:lang w:eastAsia="nl-NL"/>
              </w:rPr>
              <w:sym w:font="Wingdings" w:char="F0E7"/>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2A70A03D" w14:textId="77777777" w:rsidR="00D9536F" w:rsidRPr="00D9536F" w:rsidRDefault="00D9536F" w:rsidP="00D9536F">
            <w:pPr>
              <w:rPr>
                <w:bCs/>
                <w:lang w:eastAsia="nl-NL"/>
              </w:rPr>
            </w:pPr>
            <w:r w:rsidRPr="00D9536F">
              <w:rPr>
                <w:bCs/>
                <w:lang w:eastAsia="nl-NL"/>
              </w:rPr>
              <w:t>ITGC</w:t>
            </w:r>
          </w:p>
        </w:tc>
      </w:tr>
      <w:tr w:rsidR="00D9536F" w:rsidRPr="00D9536F" w14:paraId="25F10A01" w14:textId="77777777" w:rsidTr="00D9536F">
        <w:trPr>
          <w:trHeight w:val="447"/>
          <w:jc w:val="center"/>
        </w:trPr>
        <w:tc>
          <w:tcPr>
            <w:tcW w:w="2552" w:type="dxa"/>
            <w:shd w:val="clear" w:color="auto" w:fill="auto"/>
          </w:tcPr>
          <w:p w14:paraId="0C602DCA" w14:textId="77777777" w:rsidR="00D9536F" w:rsidRPr="00D9536F" w:rsidRDefault="00D9536F" w:rsidP="00D9536F">
            <w:pPr>
              <w:rPr>
                <w:bCs/>
                <w:i/>
                <w:lang w:eastAsia="nl-NL"/>
              </w:rPr>
            </w:pPr>
          </w:p>
        </w:tc>
        <w:tc>
          <w:tcPr>
            <w:tcW w:w="3156" w:type="dxa"/>
            <w:tcBorders>
              <w:top w:val="single" w:sz="4" w:space="0" w:color="auto"/>
              <w:bottom w:val="single" w:sz="4" w:space="0" w:color="auto"/>
            </w:tcBorders>
            <w:shd w:val="clear" w:color="auto" w:fill="auto"/>
            <w:vAlign w:val="center"/>
          </w:tcPr>
          <w:p w14:paraId="60C95F92" w14:textId="77777777" w:rsidR="00D9536F" w:rsidRPr="00D9536F" w:rsidRDefault="00D9536F" w:rsidP="00D9536F">
            <w:pPr>
              <w:rPr>
                <w:bCs/>
                <w:lang w:eastAsia="nl-NL"/>
              </w:rPr>
            </w:pPr>
            <w:r w:rsidRPr="00D9536F">
              <w:rPr>
                <w:bCs/>
                <w:lang w:eastAsia="nl-NL"/>
              </w:rPr>
              <w:sym w:font="Wingdings" w:char="F0EA"/>
            </w:r>
          </w:p>
        </w:tc>
        <w:tc>
          <w:tcPr>
            <w:tcW w:w="700" w:type="dxa"/>
            <w:shd w:val="clear" w:color="auto" w:fill="auto"/>
            <w:vAlign w:val="center"/>
          </w:tcPr>
          <w:p w14:paraId="28643EEE" w14:textId="77777777" w:rsidR="00D9536F" w:rsidRPr="00D9536F" w:rsidRDefault="00D9536F" w:rsidP="00D9536F">
            <w:pPr>
              <w:rPr>
                <w:bCs/>
                <w:lang w:eastAsia="nl-NL"/>
              </w:rPr>
            </w:pPr>
            <w:r w:rsidRPr="00D9536F">
              <w:rPr>
                <w:bCs/>
                <w:lang w:eastAsia="nl-NL"/>
              </w:rPr>
              <w:sym w:font="Wingdings" w:char="F0EE"/>
            </w:r>
          </w:p>
        </w:tc>
        <w:tc>
          <w:tcPr>
            <w:tcW w:w="3000" w:type="dxa"/>
            <w:tcBorders>
              <w:top w:val="single" w:sz="4" w:space="0" w:color="auto"/>
              <w:bottom w:val="single" w:sz="4" w:space="0" w:color="auto"/>
            </w:tcBorders>
            <w:shd w:val="clear" w:color="auto" w:fill="auto"/>
            <w:vAlign w:val="center"/>
          </w:tcPr>
          <w:p w14:paraId="28CEF09A" w14:textId="77777777" w:rsidR="00D9536F" w:rsidRPr="00D9536F" w:rsidRDefault="00D9536F" w:rsidP="00D9536F">
            <w:pPr>
              <w:rPr>
                <w:bCs/>
                <w:lang w:eastAsia="nl-NL"/>
              </w:rPr>
            </w:pPr>
            <w:r w:rsidRPr="00D9536F">
              <w:rPr>
                <w:bCs/>
                <w:lang w:eastAsia="nl-NL"/>
              </w:rPr>
              <w:sym w:font="Wingdings" w:char="F0EA"/>
            </w:r>
          </w:p>
        </w:tc>
      </w:tr>
      <w:tr w:rsidR="00D9536F" w:rsidRPr="00D9536F" w14:paraId="0099181A" w14:textId="77777777" w:rsidTr="00D9536F">
        <w:trPr>
          <w:jc w:val="center"/>
        </w:trPr>
        <w:tc>
          <w:tcPr>
            <w:tcW w:w="2552" w:type="dxa"/>
            <w:tcBorders>
              <w:right w:val="single" w:sz="4" w:space="0" w:color="auto"/>
            </w:tcBorders>
            <w:shd w:val="clear" w:color="auto" w:fill="auto"/>
          </w:tcPr>
          <w:p w14:paraId="2B199BD6" w14:textId="77777777" w:rsidR="00D9536F" w:rsidRPr="00D9536F" w:rsidRDefault="00D9536F" w:rsidP="00D9536F">
            <w:pPr>
              <w:rPr>
                <w:bCs/>
                <w:i/>
                <w:lang w:eastAsia="nl-NL"/>
              </w:rPr>
            </w:pPr>
            <w:r w:rsidRPr="00D9536F">
              <w:rPr>
                <w:bCs/>
                <w:i/>
                <w:lang w:eastAsia="nl-NL"/>
              </w:rPr>
              <w:t>Procesgerelateerde beheersingsmaatregelen</w:t>
            </w:r>
          </w:p>
        </w:tc>
        <w:tc>
          <w:tcPr>
            <w:tcW w:w="3156" w:type="dxa"/>
            <w:tcBorders>
              <w:top w:val="single" w:sz="4" w:space="0" w:color="auto"/>
              <w:left w:val="single" w:sz="4" w:space="0" w:color="auto"/>
              <w:bottom w:val="single" w:sz="4" w:space="0" w:color="auto"/>
              <w:right w:val="single" w:sz="4" w:space="0" w:color="auto"/>
            </w:tcBorders>
            <w:shd w:val="clear" w:color="auto" w:fill="E0E0E0"/>
            <w:vAlign w:val="center"/>
          </w:tcPr>
          <w:p w14:paraId="107C218F" w14:textId="77777777" w:rsidR="00D9536F" w:rsidRPr="00D9536F" w:rsidRDefault="00D9536F" w:rsidP="00D9536F">
            <w:pPr>
              <w:rPr>
                <w:bCs/>
                <w:lang w:eastAsia="nl-NL"/>
              </w:rPr>
            </w:pPr>
            <w:r w:rsidRPr="00D9536F">
              <w:rPr>
                <w:bCs/>
                <w:lang w:eastAsia="nl-NL"/>
              </w:rPr>
              <w:t>Gebruikerscontroles</w:t>
            </w:r>
          </w:p>
        </w:tc>
        <w:tc>
          <w:tcPr>
            <w:tcW w:w="700" w:type="dxa"/>
            <w:tcBorders>
              <w:left w:val="single" w:sz="4" w:space="0" w:color="auto"/>
              <w:right w:val="single" w:sz="4" w:space="0" w:color="auto"/>
            </w:tcBorders>
            <w:shd w:val="clear" w:color="auto" w:fill="auto"/>
            <w:vAlign w:val="center"/>
          </w:tcPr>
          <w:p w14:paraId="05202300" w14:textId="77777777" w:rsidR="00D9536F" w:rsidRPr="00D9536F" w:rsidRDefault="00D9536F" w:rsidP="00D9536F">
            <w:pPr>
              <w:rPr>
                <w:bCs/>
                <w:lang w:eastAsia="nl-NL"/>
              </w:rPr>
            </w:pPr>
            <w:r w:rsidRPr="00D9536F">
              <w:rPr>
                <w:bCs/>
                <w:lang w:eastAsia="nl-NL"/>
              </w:rPr>
              <w:sym w:font="Wingdings" w:char="F0E8"/>
            </w:r>
          </w:p>
          <w:p w14:paraId="3CEB6562" w14:textId="77777777" w:rsidR="00D9536F" w:rsidRPr="00D9536F" w:rsidRDefault="00D9536F" w:rsidP="00D9536F">
            <w:pPr>
              <w:rPr>
                <w:bCs/>
                <w:lang w:eastAsia="nl-NL"/>
              </w:rPr>
            </w:pPr>
            <w:r w:rsidRPr="00D9536F">
              <w:rPr>
                <w:bCs/>
                <w:lang w:eastAsia="nl-NL"/>
              </w:rPr>
              <w:sym w:font="Wingdings" w:char="F0E7"/>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2D9D24CA" w14:textId="77777777" w:rsidR="00D9536F" w:rsidRPr="00D9536F" w:rsidRDefault="00D9536F" w:rsidP="00D9536F">
            <w:pPr>
              <w:rPr>
                <w:bCs/>
                <w:lang w:eastAsia="nl-NL"/>
              </w:rPr>
            </w:pPr>
            <w:r w:rsidRPr="00D9536F">
              <w:rPr>
                <w:bCs/>
                <w:lang w:eastAsia="nl-NL"/>
              </w:rPr>
              <w:t>Application controls</w:t>
            </w:r>
          </w:p>
        </w:tc>
      </w:tr>
    </w:tbl>
    <w:p w14:paraId="048AAF4F" w14:textId="77777777" w:rsidR="00D9536F" w:rsidRDefault="00D9536F" w:rsidP="00D9536F">
      <w:pPr>
        <w:rPr>
          <w:lang w:eastAsia="nl-NL"/>
        </w:rPr>
      </w:pPr>
    </w:p>
    <w:p w14:paraId="5A155242" w14:textId="77777777" w:rsidR="00BF6AB2" w:rsidRDefault="00BF6AB2" w:rsidP="00D9536F">
      <w:pPr>
        <w:rPr>
          <w:lang w:eastAsia="nl-NL"/>
        </w:rPr>
      </w:pPr>
    </w:p>
    <w:p w14:paraId="3353411A" w14:textId="4E597CCB" w:rsidR="00D9536F" w:rsidRDefault="00D9536F" w:rsidP="00D9536F">
      <w:pPr>
        <w:rPr>
          <w:lang w:eastAsia="nl-NL"/>
        </w:rPr>
      </w:pPr>
      <w:r>
        <w:rPr>
          <w:lang w:eastAsia="nl-NL"/>
        </w:rPr>
        <w:t>Maak inzichtelijk waar de accountant wel / niet kan steunen op de beheersingsmaatregelen. Met betrekking tot de application controls, zijn de volgende items mogelijke aandachtspunten:</w:t>
      </w:r>
    </w:p>
    <w:p w14:paraId="4057FFAE" w14:textId="77777777" w:rsidR="00D9536F" w:rsidRDefault="00D9536F" w:rsidP="00D9536F">
      <w:pPr>
        <w:rPr>
          <w:lang w:eastAsia="nl-NL"/>
        </w:rPr>
      </w:pPr>
    </w:p>
    <w:p w14:paraId="54EF1D9C" w14:textId="77777777" w:rsidR="00D9536F" w:rsidRPr="00D9536F" w:rsidRDefault="00D9536F" w:rsidP="00D9536F">
      <w:pPr>
        <w:pStyle w:val="Lijstalinea"/>
        <w:numPr>
          <w:ilvl w:val="0"/>
          <w:numId w:val="27"/>
        </w:numPr>
        <w:rPr>
          <w:sz w:val="21"/>
          <w:szCs w:val="21"/>
          <w:lang w:eastAsia="nl-NL"/>
        </w:rPr>
      </w:pPr>
      <w:r w:rsidRPr="00D9536F">
        <w:rPr>
          <w:sz w:val="21"/>
          <w:szCs w:val="21"/>
          <w:lang w:eastAsia="nl-NL"/>
        </w:rPr>
        <w:t>logische toegangsbeveiliging</w:t>
      </w:r>
    </w:p>
    <w:p w14:paraId="7275C650" w14:textId="77777777" w:rsidR="00D9536F" w:rsidRPr="00D9536F" w:rsidRDefault="00D9536F" w:rsidP="00D9536F">
      <w:pPr>
        <w:pStyle w:val="Lijstalinea"/>
        <w:numPr>
          <w:ilvl w:val="0"/>
          <w:numId w:val="27"/>
        </w:numPr>
        <w:rPr>
          <w:sz w:val="21"/>
          <w:szCs w:val="21"/>
          <w:lang w:eastAsia="nl-NL"/>
        </w:rPr>
      </w:pPr>
      <w:r w:rsidRPr="00D9536F">
        <w:rPr>
          <w:sz w:val="21"/>
          <w:szCs w:val="21"/>
          <w:lang w:eastAsia="nl-NL"/>
        </w:rPr>
        <w:t>invoercontroles</w:t>
      </w:r>
    </w:p>
    <w:p w14:paraId="27B8D5CD" w14:textId="77777777" w:rsidR="00D9536F" w:rsidRPr="00D9536F" w:rsidRDefault="00D9536F" w:rsidP="00D9536F">
      <w:pPr>
        <w:pStyle w:val="Lijstalinea"/>
        <w:numPr>
          <w:ilvl w:val="0"/>
          <w:numId w:val="27"/>
        </w:numPr>
        <w:rPr>
          <w:sz w:val="21"/>
          <w:szCs w:val="21"/>
          <w:lang w:eastAsia="nl-NL"/>
        </w:rPr>
      </w:pPr>
      <w:r w:rsidRPr="00D9536F">
        <w:rPr>
          <w:sz w:val="21"/>
          <w:szCs w:val="21"/>
          <w:lang w:eastAsia="nl-NL"/>
        </w:rPr>
        <w:t>verwerkingscontroles</w:t>
      </w:r>
    </w:p>
    <w:p w14:paraId="08BD9843" w14:textId="77777777" w:rsidR="00D9536F" w:rsidRPr="00D9536F" w:rsidRDefault="00D9536F" w:rsidP="00D9536F">
      <w:pPr>
        <w:pStyle w:val="Lijstalinea"/>
        <w:numPr>
          <w:ilvl w:val="0"/>
          <w:numId w:val="27"/>
        </w:numPr>
        <w:rPr>
          <w:sz w:val="21"/>
          <w:szCs w:val="21"/>
          <w:lang w:eastAsia="nl-NL"/>
        </w:rPr>
      </w:pPr>
      <w:r w:rsidRPr="00D9536F">
        <w:rPr>
          <w:sz w:val="21"/>
          <w:szCs w:val="21"/>
          <w:lang w:eastAsia="nl-NL"/>
        </w:rPr>
        <w:t>uitvoercontroles</w:t>
      </w:r>
    </w:p>
    <w:p w14:paraId="1FE6A366" w14:textId="6E175073" w:rsidR="00D9536F" w:rsidRPr="00D9536F" w:rsidRDefault="00D9536F" w:rsidP="00D9536F">
      <w:pPr>
        <w:pStyle w:val="Lijstalinea"/>
        <w:numPr>
          <w:ilvl w:val="0"/>
          <w:numId w:val="27"/>
        </w:numPr>
        <w:rPr>
          <w:sz w:val="21"/>
          <w:szCs w:val="21"/>
          <w:lang w:eastAsia="nl-NL"/>
        </w:rPr>
      </w:pPr>
      <w:r w:rsidRPr="00D9536F">
        <w:rPr>
          <w:sz w:val="21"/>
          <w:szCs w:val="21"/>
          <w:lang w:eastAsia="nl-NL"/>
        </w:rPr>
        <w:t>interfaces, koppelingen</w:t>
      </w:r>
    </w:p>
    <w:p w14:paraId="49D8AA90" w14:textId="47BB1473" w:rsidR="00965581" w:rsidRPr="00D9536F" w:rsidRDefault="00D9536F" w:rsidP="00D9536F">
      <w:pPr>
        <w:pStyle w:val="Lijstalinea"/>
        <w:numPr>
          <w:ilvl w:val="0"/>
          <w:numId w:val="27"/>
        </w:numPr>
        <w:rPr>
          <w:sz w:val="21"/>
          <w:szCs w:val="21"/>
          <w:lang w:eastAsia="nl-NL"/>
        </w:rPr>
      </w:pPr>
      <w:r w:rsidRPr="00D9536F">
        <w:rPr>
          <w:sz w:val="21"/>
          <w:szCs w:val="21"/>
          <w:lang w:eastAsia="nl-NL"/>
        </w:rPr>
        <w:t>lijstwerk</w:t>
      </w:r>
    </w:p>
    <w:p w14:paraId="6F0C6B86" w14:textId="77777777" w:rsidR="00D9536F" w:rsidRDefault="00D9536F" w:rsidP="00D9536F">
      <w:pPr>
        <w:rPr>
          <w:lang w:eastAsia="nl-NL"/>
        </w:rPr>
      </w:pPr>
    </w:p>
    <w:p w14:paraId="1F84D46D" w14:textId="77777777" w:rsidR="00D9536F" w:rsidRDefault="00D9536F">
      <w:pPr>
        <w:rPr>
          <w:rFonts w:eastAsiaTheme="majorEastAsia" w:cs="Arial"/>
          <w:b/>
          <w:bCs/>
          <w:color w:val="951B81"/>
          <w:sz w:val="28"/>
          <w:szCs w:val="28"/>
          <w:lang w:eastAsia="nl-NL"/>
        </w:rPr>
      </w:pPr>
      <w:r>
        <w:br w:type="page"/>
      </w:r>
    </w:p>
    <w:p w14:paraId="7BB12EA3" w14:textId="63422F47" w:rsidR="00965581" w:rsidRDefault="00D9536F" w:rsidP="00BF6AB2">
      <w:pPr>
        <w:pStyle w:val="Kop1"/>
      </w:pPr>
      <w:bookmarkStart w:id="19" w:name="_Toc106022746"/>
      <w:r>
        <w:lastRenderedPageBreak/>
        <w:t>Management informatie</w:t>
      </w:r>
      <w:bookmarkEnd w:id="19"/>
    </w:p>
    <w:p w14:paraId="4BEFCA35" w14:textId="68DA4F49" w:rsidR="00D9536F" w:rsidRPr="00D9536F" w:rsidRDefault="00D9536F" w:rsidP="00D9536F">
      <w:pPr>
        <w:pStyle w:val="Kop2"/>
        <w:rPr>
          <w:lang w:eastAsia="nl-NL"/>
        </w:rPr>
      </w:pPr>
      <w:bookmarkStart w:id="20" w:name="_Toc19801486"/>
      <w:bookmarkStart w:id="21" w:name="_Toc106022747"/>
      <w:r w:rsidRPr="00D9536F">
        <w:rPr>
          <w:lang w:eastAsia="nl-NL"/>
        </w:rPr>
        <w:t>5.1</w:t>
      </w:r>
      <w:r>
        <w:rPr>
          <w:lang w:eastAsia="nl-NL"/>
        </w:rPr>
        <w:tab/>
      </w:r>
      <w:r w:rsidRPr="00D9536F">
        <w:rPr>
          <w:lang w:eastAsia="nl-NL"/>
        </w:rPr>
        <w:t>Informatiebehoeften van de cliënt</w:t>
      </w:r>
      <w:bookmarkEnd w:id="20"/>
      <w:bookmarkEnd w:id="21"/>
    </w:p>
    <w:p w14:paraId="665E356C" w14:textId="28F02E22" w:rsidR="00D9536F" w:rsidRPr="00D9536F" w:rsidRDefault="00D9536F" w:rsidP="00D9536F">
      <w:pPr>
        <w:rPr>
          <w:lang w:eastAsia="nl-NL"/>
        </w:rPr>
      </w:pPr>
      <w:bookmarkStart w:id="22" w:name="_Toc19801487"/>
      <w:r w:rsidRPr="00D9536F">
        <w:rPr>
          <w:lang w:eastAsia="nl-NL"/>
        </w:rPr>
        <w:t xml:space="preserve">Beschrijf de informatiebehoeften van de cliënt. Welke informatie hebben zij nodig voor de aansturing van de onderneming / de (beheersing van) relevante processen. Koppel dit aan de strategie en (bedrijfs)risicoanalyse vanuit voorgaande hoofdstukken. </w:t>
      </w:r>
    </w:p>
    <w:p w14:paraId="473458E9" w14:textId="377BF198" w:rsidR="00D9536F" w:rsidRPr="00D9536F" w:rsidRDefault="00D9536F" w:rsidP="006C09F0">
      <w:pPr>
        <w:pStyle w:val="Kop2"/>
        <w:rPr>
          <w:lang w:eastAsia="nl-NL"/>
        </w:rPr>
      </w:pPr>
      <w:bookmarkStart w:id="23" w:name="_Toc106022748"/>
      <w:r w:rsidRPr="00D9536F">
        <w:rPr>
          <w:lang w:eastAsia="nl-NL"/>
        </w:rPr>
        <w:t>5.2</w:t>
      </w:r>
      <w:r w:rsidR="006C09F0">
        <w:rPr>
          <w:lang w:eastAsia="nl-NL"/>
        </w:rPr>
        <w:tab/>
      </w:r>
      <w:r w:rsidRPr="00D9536F">
        <w:rPr>
          <w:lang w:eastAsia="nl-NL"/>
        </w:rPr>
        <w:t>Relevante managementinformatie voor de accountant</w:t>
      </w:r>
      <w:bookmarkEnd w:id="22"/>
      <w:bookmarkEnd w:id="23"/>
    </w:p>
    <w:p w14:paraId="3E43B2F8" w14:textId="722665A9" w:rsidR="00D9536F" w:rsidRDefault="00D9536F" w:rsidP="00D9536F">
      <w:pPr>
        <w:rPr>
          <w:lang w:eastAsia="nl-NL"/>
        </w:rPr>
      </w:pPr>
      <w:bookmarkStart w:id="24" w:name="_Toc19801488"/>
      <w:r w:rsidRPr="00D9536F">
        <w:rPr>
          <w:lang w:eastAsia="nl-NL"/>
        </w:rPr>
        <w:t>Voor de controle van de jaarrekening is managementinformatie relevant die een impact zou kunnen hebben op het beeld van de jaarrekening. Welke informatie (management en controle-informatie) is van belang en hoe komt deze tot stand? Besteed vanuit een IT (audit) perspectief aandacht aan:</w:t>
      </w:r>
    </w:p>
    <w:p w14:paraId="58E2336E" w14:textId="77777777" w:rsidR="006C09F0" w:rsidRDefault="006C09F0" w:rsidP="006C09F0">
      <w:pPr>
        <w:rPr>
          <w:lang w:eastAsia="nl-NL"/>
        </w:rPr>
      </w:pPr>
    </w:p>
    <w:p w14:paraId="5CD26762" w14:textId="77777777" w:rsidR="006C09F0" w:rsidRPr="006C09F0" w:rsidRDefault="00D9536F" w:rsidP="006C09F0">
      <w:pPr>
        <w:pStyle w:val="Lijstalinea"/>
        <w:numPr>
          <w:ilvl w:val="0"/>
          <w:numId w:val="30"/>
        </w:numPr>
        <w:rPr>
          <w:sz w:val="21"/>
          <w:szCs w:val="21"/>
          <w:lang w:eastAsia="nl-NL"/>
        </w:rPr>
      </w:pPr>
      <w:r w:rsidRPr="006C09F0">
        <w:rPr>
          <w:sz w:val="21"/>
          <w:szCs w:val="21"/>
          <w:lang w:eastAsia="nl-NL"/>
        </w:rPr>
        <w:t>De kwaliteit van de onderliggende data (inclusief betrouwbaarheid);</w:t>
      </w:r>
    </w:p>
    <w:p w14:paraId="2A1C1AE6" w14:textId="77777777" w:rsidR="006C09F0" w:rsidRPr="006C09F0" w:rsidRDefault="00D9536F" w:rsidP="006C09F0">
      <w:pPr>
        <w:pStyle w:val="Lijstalinea"/>
        <w:numPr>
          <w:ilvl w:val="0"/>
          <w:numId w:val="30"/>
        </w:numPr>
        <w:rPr>
          <w:sz w:val="21"/>
          <w:szCs w:val="21"/>
          <w:lang w:eastAsia="nl-NL"/>
        </w:rPr>
      </w:pPr>
      <w:r w:rsidRPr="006C09F0">
        <w:rPr>
          <w:sz w:val="21"/>
          <w:szCs w:val="21"/>
          <w:lang w:eastAsia="nl-NL"/>
        </w:rPr>
        <w:t>Uit welke systemen en applicaties deze opgesteld worden (koppeling met IT-landschap);</w:t>
      </w:r>
    </w:p>
    <w:p w14:paraId="1AF17D55" w14:textId="77777777" w:rsidR="006C09F0" w:rsidRPr="006C09F0" w:rsidRDefault="00D9536F" w:rsidP="006C09F0">
      <w:pPr>
        <w:pStyle w:val="Lijstalinea"/>
        <w:numPr>
          <w:ilvl w:val="0"/>
          <w:numId w:val="30"/>
        </w:numPr>
        <w:rPr>
          <w:sz w:val="21"/>
          <w:szCs w:val="21"/>
          <w:lang w:eastAsia="nl-NL"/>
        </w:rPr>
      </w:pPr>
      <w:r w:rsidRPr="006C09F0">
        <w:rPr>
          <w:sz w:val="21"/>
          <w:szCs w:val="21"/>
          <w:lang w:eastAsia="nl-NL"/>
        </w:rPr>
        <w:t>Scoping van systemen / applicaties (IT-dependencies);</w:t>
      </w:r>
    </w:p>
    <w:p w14:paraId="6E0952AF" w14:textId="48D7D41F" w:rsidR="00D9536F" w:rsidRPr="006C09F0" w:rsidRDefault="00D9536F" w:rsidP="006C09F0">
      <w:pPr>
        <w:pStyle w:val="Lijstalinea"/>
        <w:numPr>
          <w:ilvl w:val="0"/>
          <w:numId w:val="30"/>
        </w:numPr>
        <w:rPr>
          <w:sz w:val="21"/>
          <w:szCs w:val="21"/>
          <w:lang w:eastAsia="nl-NL"/>
        </w:rPr>
      </w:pPr>
      <w:r w:rsidRPr="006C09F0">
        <w:rPr>
          <w:sz w:val="21"/>
          <w:szCs w:val="21"/>
          <w:lang w:eastAsia="nl-NL"/>
        </w:rPr>
        <w:t>Bepaal op basis van bovenstaande of gebruik gemaakt kan worden van management/controle-informatie en wat dit betekent voor de controlewerkzaamheden.</w:t>
      </w:r>
    </w:p>
    <w:p w14:paraId="76B5EA5F" w14:textId="4E53E080" w:rsidR="00D9536F" w:rsidRPr="00D9536F" w:rsidRDefault="00D9536F" w:rsidP="006C09F0">
      <w:pPr>
        <w:pStyle w:val="Kop2"/>
        <w:rPr>
          <w:lang w:eastAsia="nl-NL"/>
        </w:rPr>
      </w:pPr>
      <w:bookmarkStart w:id="25" w:name="_Toc106022749"/>
      <w:r w:rsidRPr="00D9536F">
        <w:rPr>
          <w:lang w:eastAsia="nl-NL"/>
        </w:rPr>
        <w:t>5.3</w:t>
      </w:r>
      <w:r w:rsidR="006C09F0">
        <w:rPr>
          <w:lang w:eastAsia="nl-NL"/>
        </w:rPr>
        <w:tab/>
      </w:r>
      <w:r w:rsidRPr="00D9536F">
        <w:rPr>
          <w:lang w:eastAsia="nl-NL"/>
        </w:rPr>
        <w:t>Verbetermogelijkheden van de managementinformatie</w:t>
      </w:r>
      <w:bookmarkEnd w:id="24"/>
      <w:bookmarkEnd w:id="25"/>
    </w:p>
    <w:p w14:paraId="3BED46CF" w14:textId="6A57D5B4" w:rsidR="00D9536F" w:rsidRDefault="00D9536F" w:rsidP="00D9536F">
      <w:pPr>
        <w:rPr>
          <w:lang w:eastAsia="nl-NL"/>
        </w:rPr>
      </w:pPr>
      <w:r w:rsidRPr="00D9536F">
        <w:rPr>
          <w:lang w:eastAsia="nl-NL"/>
        </w:rPr>
        <w:t>Beschrijf de verbetermogelijkheden ten aanzien van de kwaliteit van de management- en /of controle-informatie.</w:t>
      </w:r>
    </w:p>
    <w:p w14:paraId="5C2F914B" w14:textId="27E5BFBE" w:rsidR="006C09F0" w:rsidRDefault="006C09F0" w:rsidP="00D9536F">
      <w:pPr>
        <w:rPr>
          <w:lang w:eastAsia="nl-NL"/>
        </w:rPr>
      </w:pPr>
    </w:p>
    <w:p w14:paraId="33F9992A" w14:textId="0975C27E" w:rsidR="006C09F0" w:rsidRDefault="006C09F0">
      <w:pPr>
        <w:rPr>
          <w:lang w:eastAsia="nl-NL"/>
        </w:rPr>
      </w:pPr>
      <w:r>
        <w:rPr>
          <w:lang w:eastAsia="nl-NL"/>
        </w:rPr>
        <w:br w:type="page"/>
      </w:r>
    </w:p>
    <w:p w14:paraId="05B31446" w14:textId="361357A7" w:rsidR="006C09F0" w:rsidRDefault="006C09F0" w:rsidP="00BF6AB2">
      <w:pPr>
        <w:pStyle w:val="Kop1"/>
      </w:pPr>
      <w:bookmarkStart w:id="26" w:name="_Toc106022750"/>
      <w:r>
        <w:lastRenderedPageBreak/>
        <w:t>Advies</w:t>
      </w:r>
      <w:bookmarkEnd w:id="26"/>
    </w:p>
    <w:p w14:paraId="2B265A03" w14:textId="2362405D" w:rsidR="006C09F0" w:rsidRDefault="006C09F0" w:rsidP="006C09F0">
      <w:pPr>
        <w:rPr>
          <w:lang w:eastAsia="nl-NL"/>
        </w:rPr>
      </w:pPr>
      <w:r w:rsidRPr="006C09F0">
        <w:rPr>
          <w:lang w:eastAsia="nl-NL"/>
        </w:rPr>
        <w:t>Welke adviezen kun je, vanuit je (natuurlijke) adviesfunctie als accountant voortvloeiend uit de controle, aan de cliënt geven?</w:t>
      </w:r>
    </w:p>
    <w:p w14:paraId="0B4BEA15" w14:textId="77777777" w:rsidR="006C09F0" w:rsidRPr="006C09F0" w:rsidRDefault="006C09F0" w:rsidP="006C09F0">
      <w:pPr>
        <w:rPr>
          <w:lang w:eastAsia="nl-NL"/>
        </w:rPr>
      </w:pPr>
    </w:p>
    <w:p w14:paraId="7957F02A" w14:textId="7A5FE73D" w:rsidR="006C09F0" w:rsidRDefault="006C09F0" w:rsidP="006C09F0">
      <w:pPr>
        <w:rPr>
          <w:lang w:eastAsia="nl-NL"/>
        </w:rPr>
      </w:pPr>
      <w:r w:rsidRPr="006C09F0">
        <w:rPr>
          <w:lang w:eastAsia="nl-NL"/>
        </w:rPr>
        <w:t>Een voor de cliënt leesbaar geheel van de analyse van de interne beheersingsrisico’s met aanbevelingen ter verbetering van de interne beheersing. Schenk hierbij nadrukkelijk aandacht aan de informatiebehoefte van de cliënt en de IT-aspecten. [Gebruik de rapportage stijl zoals dit in een management-letter gerapporteerd zal worden, denk bijvoorbeeld aan: Bevinding – Risico – Aanbeveling]</w:t>
      </w:r>
    </w:p>
    <w:p w14:paraId="4C371787" w14:textId="77777777" w:rsidR="006C09F0" w:rsidRPr="006C09F0" w:rsidRDefault="006C09F0" w:rsidP="006C09F0">
      <w:pPr>
        <w:rPr>
          <w:lang w:eastAsia="nl-NL"/>
        </w:rPr>
      </w:pPr>
    </w:p>
    <w:p w14:paraId="3DA57B9C" w14:textId="77777777" w:rsidR="006C09F0" w:rsidRPr="006C09F0" w:rsidRDefault="006C09F0" w:rsidP="006C09F0">
      <w:pPr>
        <w:rPr>
          <w:lang w:eastAsia="nl-NL"/>
        </w:rPr>
      </w:pPr>
      <w:r w:rsidRPr="006C09F0">
        <w:rPr>
          <w:lang w:eastAsia="nl-NL"/>
        </w:rPr>
        <w:t>Beargumenteer waarom deze punten in de management-letter dienen te worden opgenomen om tot de gewenste verbetering te komen.</w:t>
      </w:r>
    </w:p>
    <w:p w14:paraId="1F167CC8" w14:textId="77777777" w:rsidR="006C09F0" w:rsidRPr="00D9536F" w:rsidRDefault="006C09F0" w:rsidP="00D9536F">
      <w:pPr>
        <w:rPr>
          <w:lang w:eastAsia="nl-NL"/>
        </w:rPr>
      </w:pPr>
    </w:p>
    <w:p w14:paraId="01CC2320" w14:textId="274C3C74" w:rsidR="006C09F0" w:rsidRDefault="006C09F0">
      <w:pPr>
        <w:rPr>
          <w:lang w:eastAsia="nl-NL"/>
        </w:rPr>
      </w:pPr>
      <w:r>
        <w:rPr>
          <w:lang w:eastAsia="nl-NL"/>
        </w:rPr>
        <w:br w:type="page"/>
      </w:r>
    </w:p>
    <w:p w14:paraId="32B7E776" w14:textId="6FA1E636" w:rsidR="00965581" w:rsidRDefault="006C09F0" w:rsidP="00BF6AB2">
      <w:pPr>
        <w:pStyle w:val="Kop1"/>
      </w:pPr>
      <w:bookmarkStart w:id="27" w:name="_Toc106022751"/>
      <w:r>
        <w:lastRenderedPageBreak/>
        <w:t>Conclusie</w:t>
      </w:r>
      <w:bookmarkEnd w:id="27"/>
    </w:p>
    <w:p w14:paraId="617A00C5" w14:textId="1C5DE659" w:rsidR="006C09F0" w:rsidRDefault="006C09F0" w:rsidP="006C09F0">
      <w:pPr>
        <w:rPr>
          <w:lang w:eastAsia="nl-NL"/>
        </w:rPr>
      </w:pPr>
      <w:r w:rsidRPr="006C09F0">
        <w:rPr>
          <w:lang w:eastAsia="nl-NL"/>
        </w:rPr>
        <w:t>Een samenvattend inhoudelijk betoog met daarin aandacht en onderbouwing voor de gesignaleerde zwaktes in de interne beheersing en de wijze waarop hier in de controle mee omgegaan en gerapporteerd is. Geef ook aan wat je zelf geleerd hebt van deze opdracht.</w:t>
      </w:r>
    </w:p>
    <w:p w14:paraId="595AB195" w14:textId="075B8563" w:rsidR="006C09F0" w:rsidRDefault="006C09F0" w:rsidP="006C09F0">
      <w:pPr>
        <w:rPr>
          <w:lang w:eastAsia="nl-NL"/>
        </w:rPr>
      </w:pPr>
    </w:p>
    <w:p w14:paraId="5D18DBCA" w14:textId="1DB4B066" w:rsidR="006C09F0" w:rsidRDefault="006C09F0">
      <w:pPr>
        <w:rPr>
          <w:lang w:eastAsia="nl-NL"/>
        </w:rPr>
      </w:pPr>
      <w:r>
        <w:rPr>
          <w:lang w:eastAsia="nl-NL"/>
        </w:rPr>
        <w:br w:type="page"/>
      </w:r>
    </w:p>
    <w:p w14:paraId="37DFEEA1" w14:textId="74249993" w:rsidR="006C09F0" w:rsidRDefault="006C09F0" w:rsidP="00BF6AB2">
      <w:pPr>
        <w:pStyle w:val="Kop1"/>
        <w:numPr>
          <w:ilvl w:val="0"/>
          <w:numId w:val="0"/>
        </w:numPr>
      </w:pPr>
      <w:bookmarkStart w:id="28" w:name="_Toc106022752"/>
      <w:r>
        <w:lastRenderedPageBreak/>
        <w:t>Verklaring van authenticiteit</w:t>
      </w:r>
      <w:bookmarkEnd w:id="28"/>
    </w:p>
    <w:p w14:paraId="1D079A6D" w14:textId="63D8D5C2" w:rsidR="006C09F0" w:rsidRDefault="006C09F0" w:rsidP="006C09F0">
      <w:pPr>
        <w:rPr>
          <w:lang w:eastAsia="nl-NL"/>
        </w:rPr>
      </w:pPr>
      <w:r>
        <w:rPr>
          <w:lang w:eastAsia="nl-NL"/>
        </w:rPr>
        <w:t xml:space="preserve">Ik heb deze ICAIS rapportage zelf geschreven en geen teksten overgenomen uit andere praktijkopleidingsverslagen, scripties, overige geschriften en literatuur zonder de bron te hebben vermeld. </w:t>
      </w:r>
    </w:p>
    <w:p w14:paraId="108D5556" w14:textId="77777777" w:rsidR="006C09F0" w:rsidRDefault="006C09F0" w:rsidP="006C09F0">
      <w:pPr>
        <w:rPr>
          <w:lang w:eastAsia="nl-NL"/>
        </w:rPr>
      </w:pPr>
    </w:p>
    <w:p w14:paraId="47BC099C" w14:textId="190F8043" w:rsidR="006C09F0" w:rsidRDefault="006C09F0" w:rsidP="006C09F0">
      <w:pPr>
        <w:rPr>
          <w:lang w:eastAsia="nl-NL"/>
        </w:rPr>
      </w:pPr>
      <w:r>
        <w:rPr>
          <w:lang w:eastAsia="nl-NL"/>
        </w:rPr>
        <w:t xml:space="preserve">De inhoud van dit verslag komt, voor wat betreft de feiten (m.u.v. in het kader van anonimisering gefingeerde bedrijfsgegevens) en verrichte werkzaamheden, geheel overeen met de werkelijkheid. </w:t>
      </w:r>
    </w:p>
    <w:p w14:paraId="02B850C7" w14:textId="77777777" w:rsidR="006C09F0" w:rsidRDefault="006C09F0" w:rsidP="006C09F0">
      <w:pPr>
        <w:rPr>
          <w:lang w:eastAsia="nl-NL"/>
        </w:rPr>
      </w:pPr>
    </w:p>
    <w:p w14:paraId="13C9807D" w14:textId="73FF8BE0" w:rsidR="006C09F0" w:rsidRDefault="006C09F0" w:rsidP="006C09F0">
      <w:pPr>
        <w:rPr>
          <w:lang w:eastAsia="nl-NL"/>
        </w:rPr>
      </w:pPr>
      <w:r>
        <w:rPr>
          <w:lang w:eastAsia="nl-NL"/>
        </w:rPr>
        <w:t>De door mij beschreven uitgevoerde werkzaamheden zijn daadwerkelijk door mij verricht.</w:t>
      </w:r>
    </w:p>
    <w:p w14:paraId="2DA60950" w14:textId="77777777" w:rsidR="006C09F0" w:rsidRDefault="006C09F0" w:rsidP="006C09F0">
      <w:pPr>
        <w:rPr>
          <w:lang w:eastAsia="nl-NL"/>
        </w:rPr>
      </w:pPr>
    </w:p>
    <w:p w14:paraId="3452F495" w14:textId="55C0130F" w:rsidR="006C09F0" w:rsidRDefault="006C09F0" w:rsidP="006C09F0">
      <w:pPr>
        <w:rPr>
          <w:lang w:eastAsia="nl-NL"/>
        </w:rPr>
      </w:pPr>
      <w:r>
        <w:rPr>
          <w:lang w:eastAsia="nl-NL"/>
        </w:rPr>
        <w:t>Plaats, datum</w:t>
      </w:r>
    </w:p>
    <w:p w14:paraId="44A80DDA" w14:textId="77777777" w:rsidR="006C09F0" w:rsidRDefault="006C09F0" w:rsidP="006C09F0">
      <w:pPr>
        <w:rPr>
          <w:lang w:eastAsia="nl-NL"/>
        </w:rPr>
      </w:pPr>
    </w:p>
    <w:p w14:paraId="3109970F" w14:textId="7E283125" w:rsidR="006C09F0" w:rsidRPr="00965581" w:rsidRDefault="006C09F0" w:rsidP="00965581">
      <w:pPr>
        <w:rPr>
          <w:lang w:eastAsia="nl-NL"/>
        </w:rPr>
      </w:pPr>
      <w:r>
        <w:rPr>
          <w:lang w:eastAsia="nl-NL"/>
        </w:rPr>
        <w:t>[NAAM TRAINEE]</w:t>
      </w:r>
    </w:p>
    <w:sectPr w:rsidR="006C09F0" w:rsidRPr="00965581" w:rsidSect="002F6AD6">
      <w:footerReference w:type="default" r:id="rId14"/>
      <w:headerReference w:type="first" r:id="rId15"/>
      <w:footerReference w:type="first" r:id="rId16"/>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6DAC" w14:textId="77777777" w:rsidR="00022F6E" w:rsidRDefault="00022F6E" w:rsidP="00B31911">
      <w:r>
        <w:separator/>
      </w:r>
    </w:p>
  </w:endnote>
  <w:endnote w:type="continuationSeparator" w:id="0">
    <w:p w14:paraId="66B74496" w14:textId="77777777" w:rsidR="00022F6E" w:rsidRDefault="00022F6E"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8A75CF"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8A75CF"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8A75CF"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8A75CF"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D35B" w14:textId="77777777" w:rsidR="00022F6E" w:rsidRDefault="00022F6E" w:rsidP="00B31911">
      <w:r>
        <w:separator/>
      </w:r>
    </w:p>
  </w:footnote>
  <w:footnote w:type="continuationSeparator" w:id="0">
    <w:p w14:paraId="229EE122" w14:textId="77777777" w:rsidR="00022F6E" w:rsidRDefault="00022F6E"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56B8"/>
    <w:multiLevelType w:val="hybridMultilevel"/>
    <w:tmpl w:val="0C8214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271E2D"/>
    <w:multiLevelType w:val="hybridMultilevel"/>
    <w:tmpl w:val="D8F247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9E35F6"/>
    <w:multiLevelType w:val="hybridMultilevel"/>
    <w:tmpl w:val="E12037AE"/>
    <w:lvl w:ilvl="0" w:tplc="998E52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2F3B9D"/>
    <w:multiLevelType w:val="hybridMultilevel"/>
    <w:tmpl w:val="F3FA7CDA"/>
    <w:lvl w:ilvl="0" w:tplc="4634CC76">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EB11C9"/>
    <w:multiLevelType w:val="hybridMultilevel"/>
    <w:tmpl w:val="F8F091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B26BA8"/>
    <w:multiLevelType w:val="hybridMultilevel"/>
    <w:tmpl w:val="A3F811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73692C"/>
    <w:multiLevelType w:val="hybridMultilevel"/>
    <w:tmpl w:val="F9C0B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0839F0"/>
    <w:multiLevelType w:val="hybridMultilevel"/>
    <w:tmpl w:val="EFCA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7397232">
    <w:abstractNumId w:val="11"/>
  </w:num>
  <w:num w:numId="2" w16cid:durableId="1110707774">
    <w:abstractNumId w:val="21"/>
  </w:num>
  <w:num w:numId="3" w16cid:durableId="2110269574">
    <w:abstractNumId w:val="12"/>
  </w:num>
  <w:num w:numId="4" w16cid:durableId="728191742">
    <w:abstractNumId w:val="21"/>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20"/>
  </w:num>
  <w:num w:numId="16" w16cid:durableId="1118379985">
    <w:abstractNumId w:val="13"/>
  </w:num>
  <w:num w:numId="17" w16cid:durableId="803624354">
    <w:abstractNumId w:val="15"/>
  </w:num>
  <w:num w:numId="18" w16cid:durableId="1553078418">
    <w:abstractNumId w:val="16"/>
  </w:num>
  <w:num w:numId="19" w16cid:durableId="53702012">
    <w:abstractNumId w:val="16"/>
  </w:num>
  <w:num w:numId="20" w16cid:durableId="775715107">
    <w:abstractNumId w:val="16"/>
  </w:num>
  <w:num w:numId="21" w16cid:durableId="479464213">
    <w:abstractNumId w:val="16"/>
  </w:num>
  <w:num w:numId="22" w16cid:durableId="1140616600">
    <w:abstractNumId w:val="16"/>
  </w:num>
  <w:num w:numId="23" w16cid:durableId="1880126681">
    <w:abstractNumId w:val="16"/>
  </w:num>
  <w:num w:numId="24" w16cid:durableId="1962491381">
    <w:abstractNumId w:val="23"/>
  </w:num>
  <w:num w:numId="25" w16cid:durableId="1972056857">
    <w:abstractNumId w:val="22"/>
  </w:num>
  <w:num w:numId="26" w16cid:durableId="575751265">
    <w:abstractNumId w:val="10"/>
  </w:num>
  <w:num w:numId="27" w16cid:durableId="2113891767">
    <w:abstractNumId w:val="19"/>
  </w:num>
  <w:num w:numId="28" w16cid:durableId="564297111">
    <w:abstractNumId w:val="17"/>
  </w:num>
  <w:num w:numId="29" w16cid:durableId="857936131">
    <w:abstractNumId w:val="18"/>
  </w:num>
  <w:num w:numId="30" w16cid:durableId="1956669298">
    <w:abstractNumId w:val="14"/>
  </w:num>
  <w:num w:numId="31" w16cid:durableId="1089692005">
    <w:abstractNumId w:val="17"/>
  </w:num>
  <w:num w:numId="32" w16cid:durableId="1584795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22F6E"/>
    <w:rsid w:val="00030B0D"/>
    <w:rsid w:val="00045896"/>
    <w:rsid w:val="00047C2A"/>
    <w:rsid w:val="00055689"/>
    <w:rsid w:val="00072067"/>
    <w:rsid w:val="000A2CAB"/>
    <w:rsid w:val="000A3256"/>
    <w:rsid w:val="000E313C"/>
    <w:rsid w:val="0010095A"/>
    <w:rsid w:val="001612A6"/>
    <w:rsid w:val="00162FBA"/>
    <w:rsid w:val="00166C57"/>
    <w:rsid w:val="001719DC"/>
    <w:rsid w:val="001729BF"/>
    <w:rsid w:val="001C6925"/>
    <w:rsid w:val="002145B1"/>
    <w:rsid w:val="00215AE7"/>
    <w:rsid w:val="002536B9"/>
    <w:rsid w:val="00291992"/>
    <w:rsid w:val="002A1F6A"/>
    <w:rsid w:val="002E6CCE"/>
    <w:rsid w:val="002F6AD6"/>
    <w:rsid w:val="00335D6B"/>
    <w:rsid w:val="0035730D"/>
    <w:rsid w:val="0036569F"/>
    <w:rsid w:val="0038445B"/>
    <w:rsid w:val="003C225E"/>
    <w:rsid w:val="003C5ECF"/>
    <w:rsid w:val="003C77DD"/>
    <w:rsid w:val="003D0B9F"/>
    <w:rsid w:val="003E1E53"/>
    <w:rsid w:val="003E32CB"/>
    <w:rsid w:val="003F1329"/>
    <w:rsid w:val="00415AD9"/>
    <w:rsid w:val="0043341C"/>
    <w:rsid w:val="0043759D"/>
    <w:rsid w:val="00493209"/>
    <w:rsid w:val="004B1C53"/>
    <w:rsid w:val="004F7DAE"/>
    <w:rsid w:val="00522373"/>
    <w:rsid w:val="00523098"/>
    <w:rsid w:val="005409ED"/>
    <w:rsid w:val="0057041D"/>
    <w:rsid w:val="00570512"/>
    <w:rsid w:val="005A53A3"/>
    <w:rsid w:val="005B164B"/>
    <w:rsid w:val="005D2710"/>
    <w:rsid w:val="00602518"/>
    <w:rsid w:val="00605454"/>
    <w:rsid w:val="00627B57"/>
    <w:rsid w:val="006369E0"/>
    <w:rsid w:val="00661CB6"/>
    <w:rsid w:val="00670414"/>
    <w:rsid w:val="00695F5B"/>
    <w:rsid w:val="00696CE2"/>
    <w:rsid w:val="006C09F0"/>
    <w:rsid w:val="00701C38"/>
    <w:rsid w:val="0073635C"/>
    <w:rsid w:val="0074442B"/>
    <w:rsid w:val="00757FA2"/>
    <w:rsid w:val="007B0770"/>
    <w:rsid w:val="007D4940"/>
    <w:rsid w:val="0083615D"/>
    <w:rsid w:val="00836C9C"/>
    <w:rsid w:val="00855ACD"/>
    <w:rsid w:val="00856CC2"/>
    <w:rsid w:val="008A75CF"/>
    <w:rsid w:val="008B043A"/>
    <w:rsid w:val="008C2454"/>
    <w:rsid w:val="008D6137"/>
    <w:rsid w:val="008D70B1"/>
    <w:rsid w:val="00902E59"/>
    <w:rsid w:val="00922217"/>
    <w:rsid w:val="00926D12"/>
    <w:rsid w:val="00965581"/>
    <w:rsid w:val="00A50941"/>
    <w:rsid w:val="00A60A40"/>
    <w:rsid w:val="00A64DA0"/>
    <w:rsid w:val="00A9799D"/>
    <w:rsid w:val="00AB694C"/>
    <w:rsid w:val="00AD21A6"/>
    <w:rsid w:val="00AE4642"/>
    <w:rsid w:val="00AF21BC"/>
    <w:rsid w:val="00B31911"/>
    <w:rsid w:val="00B33BBE"/>
    <w:rsid w:val="00B67DAA"/>
    <w:rsid w:val="00B765D2"/>
    <w:rsid w:val="00B92B47"/>
    <w:rsid w:val="00BF6AB2"/>
    <w:rsid w:val="00C074B1"/>
    <w:rsid w:val="00C54E4C"/>
    <w:rsid w:val="00C55791"/>
    <w:rsid w:val="00C6500B"/>
    <w:rsid w:val="00C664F6"/>
    <w:rsid w:val="00C92FDF"/>
    <w:rsid w:val="00C93E76"/>
    <w:rsid w:val="00C94D94"/>
    <w:rsid w:val="00CC58FC"/>
    <w:rsid w:val="00CD17B0"/>
    <w:rsid w:val="00CD213F"/>
    <w:rsid w:val="00CE271F"/>
    <w:rsid w:val="00CF17FF"/>
    <w:rsid w:val="00D01C1C"/>
    <w:rsid w:val="00D234D6"/>
    <w:rsid w:val="00D44F78"/>
    <w:rsid w:val="00D70BFA"/>
    <w:rsid w:val="00D77B5F"/>
    <w:rsid w:val="00D82530"/>
    <w:rsid w:val="00D9536F"/>
    <w:rsid w:val="00DA0397"/>
    <w:rsid w:val="00DB6B1F"/>
    <w:rsid w:val="00DD6559"/>
    <w:rsid w:val="00DD65C0"/>
    <w:rsid w:val="00E10167"/>
    <w:rsid w:val="00E168A5"/>
    <w:rsid w:val="00E2789C"/>
    <w:rsid w:val="00E357B9"/>
    <w:rsid w:val="00E37FCA"/>
    <w:rsid w:val="00E4061B"/>
    <w:rsid w:val="00E62CF5"/>
    <w:rsid w:val="00E66898"/>
    <w:rsid w:val="00E70C0D"/>
    <w:rsid w:val="00E73748"/>
    <w:rsid w:val="00EC0F90"/>
    <w:rsid w:val="00EC731F"/>
    <w:rsid w:val="00EF49DD"/>
    <w:rsid w:val="00F32EA2"/>
    <w:rsid w:val="00F43FCB"/>
    <w:rsid w:val="00F55E65"/>
    <w:rsid w:val="00F87D97"/>
    <w:rsid w:val="00F90E5C"/>
    <w:rsid w:val="00FB2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BF6AB2"/>
    <w:pPr>
      <w:numPr>
        <w:numId w:val="28"/>
      </w:numPr>
      <w:spacing w:before="240" w:after="240"/>
      <w:ind w:left="284" w:hanging="284"/>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BF6AB2"/>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gebureau@sra.nl" TargetMode="Externa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21</TotalTime>
  <Pages>13</Pages>
  <Words>2553</Words>
  <Characters>14045</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7</cp:revision>
  <cp:lastPrinted>2020-04-20T14:44:00Z</cp:lastPrinted>
  <dcterms:created xsi:type="dcterms:W3CDTF">2022-06-13T12:03:00Z</dcterms:created>
  <dcterms:modified xsi:type="dcterms:W3CDTF">2022-12-22T11:35:00Z</dcterms:modified>
</cp:coreProperties>
</file>